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1" w:rsidRDefault="005C338F" w:rsidP="009A6F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E5AE5" wp14:editId="67A1CCFE">
            <wp:simplePos x="0" y="0"/>
            <wp:positionH relativeFrom="column">
              <wp:posOffset>2904490</wp:posOffset>
            </wp:positionH>
            <wp:positionV relativeFrom="paragraph">
              <wp:posOffset>635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81" w:rsidRDefault="009A6F81" w:rsidP="009A6F81">
      <w:pPr>
        <w:jc w:val="center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5C3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 СЕЛЬСКОГО ПОСЕЛЕНИЯ РУДНЯНСКОГО РАЙОНА СМОЛЕНСКОЙ ОБЛАСТИ</w:t>
      </w:r>
    </w:p>
    <w:p w:rsidR="009A6F81" w:rsidRDefault="009A6F81" w:rsidP="009A6F81">
      <w:pPr>
        <w:rPr>
          <w:b/>
          <w:sz w:val="28"/>
          <w:szCs w:val="28"/>
        </w:rPr>
      </w:pPr>
    </w:p>
    <w:p w:rsidR="009A6F81" w:rsidRDefault="009A6F81" w:rsidP="009A6F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6F81" w:rsidRDefault="009A6F81" w:rsidP="009A6F81">
      <w:pPr>
        <w:jc w:val="center"/>
        <w:rPr>
          <w:sz w:val="28"/>
        </w:rPr>
      </w:pPr>
    </w:p>
    <w:p w:rsidR="009A6F81" w:rsidRDefault="009A6F81" w:rsidP="009A6F81">
      <w:pPr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5C338F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»  </w:t>
      </w:r>
      <w:r w:rsidR="005C338F">
        <w:rPr>
          <w:color w:val="000000"/>
          <w:sz w:val="28"/>
        </w:rPr>
        <w:t xml:space="preserve">ноября </w:t>
      </w:r>
      <w:r>
        <w:rPr>
          <w:color w:val="000000"/>
          <w:sz w:val="28"/>
        </w:rPr>
        <w:t xml:space="preserve">2019 года                    </w:t>
      </w:r>
      <w:r w:rsidR="001032BF">
        <w:rPr>
          <w:color w:val="000000"/>
          <w:sz w:val="28"/>
        </w:rPr>
        <w:t xml:space="preserve">                        </w:t>
      </w:r>
      <w:r w:rsidR="005C338F">
        <w:rPr>
          <w:color w:val="000000"/>
          <w:sz w:val="28"/>
        </w:rPr>
        <w:t xml:space="preserve">                                     </w:t>
      </w:r>
      <w:r w:rsidR="001032BF">
        <w:rPr>
          <w:color w:val="000000"/>
          <w:sz w:val="28"/>
        </w:rPr>
        <w:t xml:space="preserve">   № 37</w:t>
      </w:r>
    </w:p>
    <w:p w:rsidR="009A6F81" w:rsidRDefault="009A6F81" w:rsidP="009A6F81">
      <w:pPr>
        <w:rPr>
          <w:sz w:val="28"/>
        </w:rPr>
      </w:pP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Любавичского</w:t>
      </w:r>
      <w:proofErr w:type="spellEnd"/>
      <w:r>
        <w:rPr>
          <w:sz w:val="28"/>
        </w:rPr>
        <w:t xml:space="preserve"> сельского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поселения   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   района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Смоленской   области  на 2020 год</w:t>
      </w:r>
    </w:p>
    <w:p w:rsidR="009A6F81" w:rsidRDefault="009A6F81" w:rsidP="009A6F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9A6F81" w:rsidRDefault="009A6F81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 xml:space="preserve">В целях эффективного использования объектов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Руднянский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Любавичского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Смоленской области</w:t>
      </w:r>
      <w:r w:rsidR="005C338F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Любавичского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Смоленской области</w:t>
      </w:r>
      <w:proofErr w:type="gramEnd"/>
    </w:p>
    <w:p w:rsidR="005C338F" w:rsidRDefault="005C338F" w:rsidP="009A6F81">
      <w:pPr>
        <w:rPr>
          <w:b/>
          <w:bCs/>
          <w:sz w:val="28"/>
        </w:rPr>
      </w:pPr>
    </w:p>
    <w:p w:rsidR="009A6F81" w:rsidRDefault="009A6F81" w:rsidP="005C338F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A6F81" w:rsidRDefault="009A6F81" w:rsidP="009A6F81">
      <w:pPr>
        <w:ind w:firstLine="567"/>
        <w:rPr>
          <w:bCs/>
          <w:sz w:val="28"/>
        </w:rPr>
      </w:pPr>
    </w:p>
    <w:p w:rsidR="009A6F81" w:rsidRDefault="009A6F81" w:rsidP="005C338F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прогнозный план приватизации  муниципального имущества муниципального образования </w:t>
      </w:r>
      <w:proofErr w:type="spellStart"/>
      <w:r>
        <w:rPr>
          <w:sz w:val="28"/>
        </w:rPr>
        <w:t>Любавичского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 на 2020 год (прилагается). </w:t>
      </w:r>
    </w:p>
    <w:p w:rsidR="009A6F81" w:rsidRPr="009A6F81" w:rsidRDefault="009A6F81" w:rsidP="005C338F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1 января 2020 года.</w:t>
      </w:r>
    </w:p>
    <w:p w:rsidR="009A6F81" w:rsidRDefault="009A6F81" w:rsidP="005C3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подлежит опубликованию  в соответствии с Уставом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A6F81" w:rsidRDefault="009A6F81" w:rsidP="009A6F81">
      <w:pPr>
        <w:ind w:firstLine="708"/>
        <w:jc w:val="both"/>
        <w:rPr>
          <w:sz w:val="28"/>
          <w:szCs w:val="28"/>
        </w:rPr>
      </w:pPr>
    </w:p>
    <w:p w:rsidR="009A6F81" w:rsidRDefault="009A6F81" w:rsidP="009A6F81">
      <w:pPr>
        <w:pStyle w:val="a3"/>
        <w:jc w:val="both"/>
        <w:rPr>
          <w:sz w:val="28"/>
        </w:rPr>
      </w:pPr>
    </w:p>
    <w:p w:rsidR="005C338F" w:rsidRDefault="005C338F" w:rsidP="009A6F81">
      <w:pPr>
        <w:pStyle w:val="a3"/>
        <w:jc w:val="both"/>
        <w:rPr>
          <w:sz w:val="28"/>
        </w:rPr>
      </w:pPr>
    </w:p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0"/>
        <w:gridCol w:w="4499"/>
        <w:gridCol w:w="431"/>
      </w:tblGrid>
      <w:tr w:rsidR="009A6F81" w:rsidTr="009A6F81">
        <w:trPr>
          <w:trHeight w:val="80"/>
        </w:trPr>
        <w:tc>
          <w:tcPr>
            <w:tcW w:w="10473" w:type="dxa"/>
            <w:gridSpan w:val="3"/>
          </w:tcPr>
          <w:p w:rsidR="009A6F81" w:rsidRPr="005C338F" w:rsidRDefault="009A6F81">
            <w:pPr>
              <w:rPr>
                <w:b/>
                <w:sz w:val="28"/>
              </w:rPr>
            </w:pPr>
            <w:r w:rsidRPr="005C338F">
              <w:rPr>
                <w:b/>
                <w:sz w:val="28"/>
              </w:rPr>
              <w:t xml:space="preserve">Глава муниципального образования </w:t>
            </w:r>
          </w:p>
          <w:p w:rsidR="009A6F81" w:rsidRPr="005C338F" w:rsidRDefault="009A6F81">
            <w:pPr>
              <w:rPr>
                <w:b/>
                <w:sz w:val="28"/>
              </w:rPr>
            </w:pPr>
            <w:proofErr w:type="spellStart"/>
            <w:r w:rsidRPr="005C338F">
              <w:rPr>
                <w:b/>
                <w:sz w:val="28"/>
              </w:rPr>
              <w:t>Любавичского</w:t>
            </w:r>
            <w:proofErr w:type="spellEnd"/>
            <w:r w:rsidRPr="005C338F">
              <w:rPr>
                <w:b/>
                <w:sz w:val="28"/>
              </w:rPr>
              <w:t xml:space="preserve"> сельского поселения </w:t>
            </w:r>
          </w:p>
          <w:p w:rsidR="009A6F81" w:rsidRDefault="009A6F81">
            <w:pPr>
              <w:rPr>
                <w:sz w:val="28"/>
              </w:rPr>
            </w:pPr>
            <w:proofErr w:type="spellStart"/>
            <w:r w:rsidRPr="005C338F">
              <w:rPr>
                <w:b/>
                <w:sz w:val="28"/>
              </w:rPr>
              <w:t>Руднянского</w:t>
            </w:r>
            <w:proofErr w:type="spellEnd"/>
            <w:r w:rsidRPr="005C338F">
              <w:rPr>
                <w:b/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 xml:space="preserve">                                    </w:t>
            </w:r>
            <w:r>
              <w:rPr>
                <w:b/>
                <w:sz w:val="28"/>
              </w:rPr>
              <w:t xml:space="preserve">В.В. </w:t>
            </w:r>
            <w:proofErr w:type="spellStart"/>
            <w:r>
              <w:rPr>
                <w:b/>
                <w:sz w:val="28"/>
              </w:rPr>
              <w:t>Савинене</w:t>
            </w:r>
            <w:proofErr w:type="spellEnd"/>
            <w:r>
              <w:rPr>
                <w:b/>
                <w:sz w:val="28"/>
              </w:rPr>
              <w:t xml:space="preserve">                                                                     </w:t>
            </w:r>
          </w:p>
        </w:tc>
      </w:tr>
      <w:tr w:rsidR="009A6F81" w:rsidTr="009A6F81">
        <w:trPr>
          <w:gridAfter w:val="1"/>
          <w:wAfter w:w="431" w:type="dxa"/>
          <w:trHeight w:val="80"/>
        </w:trPr>
        <w:tc>
          <w:tcPr>
            <w:tcW w:w="5542" w:type="dxa"/>
          </w:tcPr>
          <w:p w:rsidR="009A6F81" w:rsidRDefault="009A6F81" w:rsidP="00564225">
            <w:pPr>
              <w:tabs>
                <w:tab w:val="left" w:pos="1196"/>
              </w:tabs>
              <w:jc w:val="right"/>
              <w:rPr>
                <w:sz w:val="28"/>
              </w:rPr>
            </w:pPr>
          </w:p>
        </w:tc>
        <w:tc>
          <w:tcPr>
            <w:tcW w:w="4500" w:type="dxa"/>
            <w:hideMark/>
          </w:tcPr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lastRenderedPageBreak/>
              <w:t>УТВЕРЖДЕНО</w:t>
            </w: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 xml:space="preserve">решением Совета депутатов </w:t>
            </w:r>
            <w:proofErr w:type="spellStart"/>
            <w:r>
              <w:t>Любавичского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  <w:p w:rsidR="009A6F81" w:rsidRDefault="005C338F" w:rsidP="005C338F">
            <w:pPr>
              <w:tabs>
                <w:tab w:val="left" w:pos="4230"/>
              </w:tabs>
              <w:jc w:val="right"/>
              <w:rPr>
                <w:sz w:val="28"/>
                <w:szCs w:val="28"/>
              </w:rPr>
            </w:pPr>
            <w:r>
              <w:t>от  11.11.</w:t>
            </w:r>
            <w:r w:rsidR="009A6F81">
              <w:t xml:space="preserve">2019 № </w:t>
            </w:r>
            <w:r>
              <w:t>37</w:t>
            </w:r>
            <w:bookmarkStart w:id="0" w:name="_GoBack"/>
            <w:bookmarkEnd w:id="0"/>
          </w:p>
        </w:tc>
      </w:tr>
    </w:tbl>
    <w:p w:rsidR="009A6F81" w:rsidRDefault="009A6F81" w:rsidP="00564225">
      <w:pPr>
        <w:pStyle w:val="a3"/>
        <w:jc w:val="right"/>
        <w:rPr>
          <w:b/>
          <w:sz w:val="28"/>
          <w:szCs w:val="24"/>
        </w:rPr>
      </w:pPr>
    </w:p>
    <w:p w:rsidR="009A6F81" w:rsidRDefault="009A6F81" w:rsidP="009A6F81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Прогнозный план приватизации муниципального имущества муниципального образования </w:t>
      </w:r>
      <w:proofErr w:type="spellStart"/>
      <w:r>
        <w:rPr>
          <w:b/>
          <w:sz w:val="28"/>
          <w:szCs w:val="24"/>
        </w:rPr>
        <w:t>Любавичского</w:t>
      </w:r>
      <w:proofErr w:type="spellEnd"/>
      <w:r>
        <w:rPr>
          <w:b/>
          <w:sz w:val="28"/>
          <w:szCs w:val="24"/>
        </w:rPr>
        <w:t xml:space="preserve"> сельского поселения </w:t>
      </w:r>
      <w:proofErr w:type="spellStart"/>
      <w:r>
        <w:rPr>
          <w:b/>
          <w:sz w:val="28"/>
          <w:szCs w:val="24"/>
        </w:rPr>
        <w:t>Руднянского</w:t>
      </w:r>
      <w:proofErr w:type="spellEnd"/>
      <w:r>
        <w:rPr>
          <w:b/>
          <w:sz w:val="28"/>
          <w:szCs w:val="24"/>
        </w:rPr>
        <w:t xml:space="preserve"> р</w:t>
      </w:r>
      <w:r w:rsidR="00564225">
        <w:rPr>
          <w:b/>
          <w:sz w:val="28"/>
          <w:szCs w:val="24"/>
        </w:rPr>
        <w:t>айона Смоленской области на 2020</w:t>
      </w:r>
      <w:r>
        <w:rPr>
          <w:b/>
          <w:sz w:val="28"/>
          <w:szCs w:val="24"/>
        </w:rPr>
        <w:t xml:space="preserve"> год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19"/>
        <w:gridCol w:w="2339"/>
        <w:gridCol w:w="1440"/>
        <w:gridCol w:w="1799"/>
        <w:gridCol w:w="1799"/>
      </w:tblGrid>
      <w:tr w:rsidR="009A6F81" w:rsidTr="009A6F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Ориентировочная стоимость, тыс. руб.</w:t>
            </w:r>
          </w:p>
        </w:tc>
      </w:tr>
      <w:tr w:rsidR="009A6F81" w:rsidTr="009A6F81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roofErr w:type="gramStart"/>
            <w:r>
              <w:t>Смоленская</w:t>
            </w:r>
            <w:proofErr w:type="gramEnd"/>
            <w:r>
              <w:t xml:space="preserve"> обл., </w:t>
            </w:r>
            <w:proofErr w:type="spellStart"/>
            <w:r>
              <w:t>Руднянский</w:t>
            </w:r>
            <w:proofErr w:type="spellEnd"/>
            <w:r>
              <w:t xml:space="preserve"> район, д. Шилово,</w:t>
            </w:r>
          </w:p>
          <w:p w:rsidR="009A6F81" w:rsidRDefault="009A6F81">
            <w:r>
              <w:t xml:space="preserve"> ул. Центральная, д. 22. кв.1, 2</w:t>
            </w:r>
          </w:p>
          <w:p w:rsidR="009A6F81" w:rsidRDefault="009A6F81" w:rsidP="009A6F81"/>
          <w:p w:rsidR="009A6F81" w:rsidRDefault="009A6F81" w:rsidP="009A6F81"/>
          <w:p w:rsidR="009A6F81" w:rsidRDefault="009A6F81" w:rsidP="009A6F81">
            <w:proofErr w:type="gramStart"/>
            <w:r>
              <w:t>Смоленская</w:t>
            </w:r>
            <w:proofErr w:type="gramEnd"/>
            <w:r>
              <w:t xml:space="preserve"> обл., </w:t>
            </w:r>
            <w:proofErr w:type="spellStart"/>
            <w:r>
              <w:t>Руднянский</w:t>
            </w:r>
            <w:proofErr w:type="spellEnd"/>
            <w:r>
              <w:t xml:space="preserve"> район, д. Шилово,</w:t>
            </w:r>
          </w:p>
          <w:p w:rsidR="009A6F81" w:rsidRDefault="009A6F81" w:rsidP="009A6F81">
            <w:r>
              <w:t xml:space="preserve"> ул. Центральная, д. 36</w:t>
            </w:r>
          </w:p>
          <w:p w:rsidR="009A6F81" w:rsidRDefault="009A6F8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56,2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44,3 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68,0</w:t>
            </w: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</w:tr>
    </w:tbl>
    <w:p w:rsidR="009A6F81" w:rsidRDefault="009A6F81" w:rsidP="009A6F81"/>
    <w:p w:rsidR="0007310C" w:rsidRDefault="0007310C"/>
    <w:sectPr w:rsidR="0007310C" w:rsidSect="005C338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7310C"/>
    <w:rsid w:val="001032BF"/>
    <w:rsid w:val="00564225"/>
    <w:rsid w:val="005C338F"/>
    <w:rsid w:val="009A6F81"/>
    <w:rsid w:val="009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2019-11-13T06:23:00Z</cp:lastPrinted>
  <dcterms:created xsi:type="dcterms:W3CDTF">2019-11-21T12:37:00Z</dcterms:created>
  <dcterms:modified xsi:type="dcterms:W3CDTF">2019-11-21T12:37:00Z</dcterms:modified>
</cp:coreProperties>
</file>