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EE" w:rsidRDefault="005A6EEE" w:rsidP="005A6EEE">
      <w:pPr>
        <w:jc w:val="center"/>
      </w:pPr>
    </w:p>
    <w:p w:rsidR="005A6EEE" w:rsidRDefault="005A6EEE" w:rsidP="005A6EE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-258445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EEE" w:rsidRDefault="005A6EEE" w:rsidP="005A6EEE">
      <w:pPr>
        <w:jc w:val="center"/>
      </w:pPr>
    </w:p>
    <w:p w:rsidR="005A6EEE" w:rsidRDefault="005A6EEE" w:rsidP="005A6EEE">
      <w:pPr>
        <w:jc w:val="center"/>
      </w:pPr>
    </w:p>
    <w:p w:rsidR="005A6EEE" w:rsidRDefault="005A6EEE" w:rsidP="005A6EEE">
      <w:pPr>
        <w:jc w:val="center"/>
      </w:pPr>
    </w:p>
    <w:p w:rsidR="005A6EEE" w:rsidRDefault="005A6EEE" w:rsidP="005A6EEE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АДМИНИСТРАЦИЯ  </w:t>
      </w:r>
    </w:p>
    <w:p w:rsidR="005A6EEE" w:rsidRDefault="005A6EEE" w:rsidP="005A6EEE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ЛЮБАВИЧСКОГО СЕЛЬСКОГО ПОСЕЛЕНИЯ </w:t>
      </w:r>
    </w:p>
    <w:p w:rsidR="005A6EEE" w:rsidRDefault="005A6EEE" w:rsidP="005A6EEE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РУДНЯНСКОГО РАЙОНА СМОЛЕНСКОЙ ОБЛАСТИ</w:t>
      </w:r>
    </w:p>
    <w:p w:rsidR="005A6EEE" w:rsidRDefault="005A6EEE" w:rsidP="005A6E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A6EEE" w:rsidRDefault="005A6EEE" w:rsidP="005A6E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A6EEE" w:rsidRDefault="005A6EEE" w:rsidP="005A6EEE">
      <w:pPr>
        <w:pStyle w:val="ConsTitle"/>
        <w:widowControl/>
        <w:tabs>
          <w:tab w:val="left" w:pos="74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6EEE" w:rsidRDefault="005A6EEE" w:rsidP="005A6EEE">
      <w:pPr>
        <w:jc w:val="both"/>
        <w:rPr>
          <w:sz w:val="28"/>
          <w:szCs w:val="28"/>
        </w:rPr>
      </w:pPr>
    </w:p>
    <w:p w:rsidR="005A6EEE" w:rsidRDefault="009E68FA" w:rsidP="005A6EEE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«18 » октября 2023</w:t>
      </w:r>
      <w:r w:rsidR="005A6EEE">
        <w:rPr>
          <w:sz w:val="28"/>
          <w:szCs w:val="28"/>
        </w:rPr>
        <w:t xml:space="preserve"> года                                                                              №</w:t>
      </w:r>
      <w:r>
        <w:rPr>
          <w:sz w:val="28"/>
          <w:szCs w:val="28"/>
        </w:rPr>
        <w:t xml:space="preserve"> 56</w:t>
      </w:r>
    </w:p>
    <w:p w:rsidR="005A6EEE" w:rsidRDefault="005A6EEE" w:rsidP="005A6EE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5A6EEE" w:rsidTr="005A6EEE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6EEE" w:rsidRDefault="005A6EEE" w:rsidP="00EA7C0D">
            <w:pPr>
              <w:pStyle w:val="ConsPlusTitle"/>
              <w:widowControl/>
              <w:tabs>
                <w:tab w:val="left" w:pos="700"/>
                <w:tab w:val="left" w:pos="1028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Перечня</w:t>
            </w:r>
            <w:r w:rsidR="00EA7C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7C0D" w:rsidRPr="00EA7C0D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автомобильных дорог общего пользования местного значения Любавичского сельского  поселения, расположенных в границах населенных пунктов</w:t>
            </w:r>
            <w:r w:rsidR="00EA7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Любавичского сельского поселения Руднянского района Смоленской области</w:t>
            </w:r>
          </w:p>
        </w:tc>
      </w:tr>
    </w:tbl>
    <w:p w:rsidR="005A6EEE" w:rsidRDefault="005A6EEE" w:rsidP="005A6E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EEE" w:rsidRDefault="005A6EEE" w:rsidP="005A6EEE">
      <w:pPr>
        <w:pStyle w:val="ConsPlusNormal"/>
        <w:widowControl/>
        <w:tabs>
          <w:tab w:val="left" w:pos="709"/>
          <w:tab w:val="left" w:pos="748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руководствуясь Уставом Любавичского сельского поселения Руднянского района Смоленской области,  </w:t>
      </w:r>
    </w:p>
    <w:p w:rsidR="005A6EEE" w:rsidRDefault="005A6EEE" w:rsidP="005A6EEE">
      <w:pPr>
        <w:pStyle w:val="ConsPlusNormal"/>
        <w:widowControl/>
        <w:tabs>
          <w:tab w:val="left" w:pos="709"/>
          <w:tab w:val="left" w:pos="74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EEE" w:rsidRDefault="005A6EEE" w:rsidP="005A6EEE">
      <w:pPr>
        <w:pStyle w:val="ConsPlusNormal"/>
        <w:widowControl/>
        <w:tabs>
          <w:tab w:val="left" w:pos="709"/>
          <w:tab w:val="left" w:pos="748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54241" w:rsidRDefault="00A54241" w:rsidP="00A54241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5A6EEE" w:rsidRDefault="005A6EEE" w:rsidP="00A542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</w:t>
      </w:r>
      <w:r w:rsidR="00EA7C0D" w:rsidRPr="00EA7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C0D" w:rsidRPr="00EA7C0D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Любавичского сельского  поселения, расположенных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Любавичского сельского поселения Руднянского района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5A6EEE" w:rsidRDefault="005A6EEE" w:rsidP="00A542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Сведения, содержащиеся в Перечне улиц, считать официальными, открытыми и обязательными к использованию всеми муниципальными учреждениями, организациями и предприятиями всех форм собственности.</w:t>
      </w:r>
    </w:p>
    <w:p w:rsidR="00A54241" w:rsidRDefault="005A6EEE" w:rsidP="00A542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Главы муниципального образования  Любавичского сельского поселения Руднянского района Смоленской о</w:t>
      </w:r>
      <w:r w:rsidR="009E68FA">
        <w:rPr>
          <w:rFonts w:ascii="Times New Roman" w:hAnsi="Times New Roman" w:cs="Times New Roman"/>
          <w:sz w:val="28"/>
          <w:szCs w:val="28"/>
        </w:rPr>
        <w:t>бласти № 69 от 21.11.2019</w:t>
      </w:r>
      <w:r>
        <w:rPr>
          <w:rFonts w:ascii="Times New Roman" w:hAnsi="Times New Roman" w:cs="Times New Roman"/>
          <w:sz w:val="28"/>
          <w:szCs w:val="28"/>
        </w:rPr>
        <w:t>г. «Об утверждении перечня улично-дорожной сети</w:t>
      </w:r>
      <w:r w:rsidR="009E68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Любавичского сельского поселения 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4241" w:rsidRDefault="00A54241" w:rsidP="00A54241">
      <w:pPr>
        <w:tabs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5A6EE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</w:t>
      </w:r>
      <w:r>
        <w:rPr>
          <w:sz w:val="28"/>
          <w:szCs w:val="28"/>
        </w:rPr>
        <w:t xml:space="preserve">ит обнародованию в соответствии </w:t>
      </w:r>
      <w:r>
        <w:rPr>
          <w:sz w:val="28"/>
          <w:szCs w:val="28"/>
        </w:rPr>
        <w:t xml:space="preserve">с Уставом Любавичского сельского поселения Руднянского района Смоленской области.  </w:t>
      </w:r>
    </w:p>
    <w:p w:rsidR="005A6EEE" w:rsidRDefault="005A6EEE" w:rsidP="00A54241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5A6EEE" w:rsidRDefault="00A54241" w:rsidP="00A542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6E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6E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6EE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A6EEE" w:rsidRDefault="005A6EEE" w:rsidP="00A54241">
      <w:pPr>
        <w:pStyle w:val="ConsPlusNormal"/>
        <w:widowControl/>
        <w:tabs>
          <w:tab w:val="left" w:pos="709"/>
          <w:tab w:val="left" w:pos="74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EEE" w:rsidRDefault="005A6EEE" w:rsidP="005A6EEE">
      <w:pPr>
        <w:pStyle w:val="ConsPlusNormal"/>
        <w:widowControl/>
        <w:tabs>
          <w:tab w:val="left" w:pos="709"/>
          <w:tab w:val="left" w:pos="74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EEE" w:rsidRDefault="005A6EEE" w:rsidP="00A54241">
      <w:pPr>
        <w:pStyle w:val="ConsPlusNormal"/>
        <w:widowControl/>
        <w:tabs>
          <w:tab w:val="left" w:pos="709"/>
          <w:tab w:val="left" w:pos="74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A6EEE" w:rsidRDefault="005A6EEE" w:rsidP="00A54241">
      <w:pPr>
        <w:pStyle w:val="ConsPlusNormal"/>
        <w:widowControl/>
        <w:tabs>
          <w:tab w:val="left" w:pos="709"/>
          <w:tab w:val="left" w:pos="74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Любавичского сельского поселения </w:t>
      </w:r>
    </w:p>
    <w:p w:rsidR="005A6EEE" w:rsidRDefault="005A6EEE" w:rsidP="00A54241">
      <w:pPr>
        <w:pStyle w:val="ConsPlusNormal"/>
        <w:widowControl/>
        <w:tabs>
          <w:tab w:val="left" w:pos="709"/>
          <w:tab w:val="left" w:pos="74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                    </w:t>
      </w:r>
      <w:r w:rsidR="009E68FA">
        <w:rPr>
          <w:rFonts w:ascii="Times New Roman" w:hAnsi="Times New Roman" w:cs="Times New Roman"/>
          <w:sz w:val="28"/>
          <w:szCs w:val="28"/>
        </w:rPr>
        <w:t xml:space="preserve"> </w:t>
      </w:r>
      <w:r w:rsidR="004A4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В.В. Савинене</w:t>
      </w:r>
    </w:p>
    <w:p w:rsidR="0034761F" w:rsidRDefault="0034761F" w:rsidP="0034761F">
      <w:pPr>
        <w:tabs>
          <w:tab w:val="left" w:pos="3690"/>
        </w:tabs>
        <w:jc w:val="right"/>
        <w:rPr>
          <w:sz w:val="28"/>
          <w:szCs w:val="28"/>
        </w:rPr>
      </w:pPr>
      <w:bookmarkStart w:id="0" w:name="_GoBack"/>
      <w:bookmarkEnd w:id="0"/>
    </w:p>
    <w:sectPr w:rsidR="0034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13" w:rsidRDefault="00C83413" w:rsidP="006F0643">
      <w:r>
        <w:separator/>
      </w:r>
    </w:p>
  </w:endnote>
  <w:endnote w:type="continuationSeparator" w:id="0">
    <w:p w:rsidR="00C83413" w:rsidRDefault="00C83413" w:rsidP="006F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13" w:rsidRDefault="00C83413" w:rsidP="006F0643">
      <w:r>
        <w:separator/>
      </w:r>
    </w:p>
  </w:footnote>
  <w:footnote w:type="continuationSeparator" w:id="0">
    <w:p w:rsidR="00C83413" w:rsidRDefault="00C83413" w:rsidP="006F0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DA"/>
    <w:rsid w:val="00026EB1"/>
    <w:rsid w:val="00073E1F"/>
    <w:rsid w:val="00124ED3"/>
    <w:rsid w:val="001D747F"/>
    <w:rsid w:val="001E46B4"/>
    <w:rsid w:val="002424DB"/>
    <w:rsid w:val="003345D4"/>
    <w:rsid w:val="0034761F"/>
    <w:rsid w:val="0048011D"/>
    <w:rsid w:val="004A44FE"/>
    <w:rsid w:val="00502360"/>
    <w:rsid w:val="005A6EEE"/>
    <w:rsid w:val="005B4F6E"/>
    <w:rsid w:val="005C4142"/>
    <w:rsid w:val="005F4717"/>
    <w:rsid w:val="006B5D39"/>
    <w:rsid w:val="006F0643"/>
    <w:rsid w:val="00754D22"/>
    <w:rsid w:val="007707B9"/>
    <w:rsid w:val="00770BEF"/>
    <w:rsid w:val="007A2B79"/>
    <w:rsid w:val="0083443A"/>
    <w:rsid w:val="008B0BEE"/>
    <w:rsid w:val="008B6898"/>
    <w:rsid w:val="008D29F5"/>
    <w:rsid w:val="008E08C5"/>
    <w:rsid w:val="009B2A87"/>
    <w:rsid w:val="009D2133"/>
    <w:rsid w:val="009E68FA"/>
    <w:rsid w:val="00A54241"/>
    <w:rsid w:val="00A633C7"/>
    <w:rsid w:val="00B221DA"/>
    <w:rsid w:val="00B95CF7"/>
    <w:rsid w:val="00C83413"/>
    <w:rsid w:val="00C916CB"/>
    <w:rsid w:val="00D01955"/>
    <w:rsid w:val="00D6490B"/>
    <w:rsid w:val="00DF5079"/>
    <w:rsid w:val="00E600D5"/>
    <w:rsid w:val="00E76AAF"/>
    <w:rsid w:val="00EA7C0D"/>
    <w:rsid w:val="00F16812"/>
    <w:rsid w:val="00F410C8"/>
    <w:rsid w:val="00F42147"/>
    <w:rsid w:val="00FD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6EEE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A6E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A6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6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A6E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rsid w:val="00347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06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6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44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4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6EEE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A6E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A6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6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A6E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rsid w:val="00347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06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6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44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2020-02-06T08:00:00Z</cp:lastPrinted>
  <dcterms:created xsi:type="dcterms:W3CDTF">2023-10-23T07:42:00Z</dcterms:created>
  <dcterms:modified xsi:type="dcterms:W3CDTF">2023-10-23T07:51:00Z</dcterms:modified>
</cp:coreProperties>
</file>