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56" w:rsidRDefault="000F2756" w:rsidP="000F2756">
      <w:pPr>
        <w:jc w:val="right"/>
        <w:rPr>
          <w:b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672D488" wp14:editId="6E504889">
            <wp:simplePos x="0" y="0"/>
            <wp:positionH relativeFrom="column">
              <wp:posOffset>2844165</wp:posOffset>
            </wp:positionH>
            <wp:positionV relativeFrom="paragraph">
              <wp:posOffset>-177165</wp:posOffset>
            </wp:positionV>
            <wp:extent cx="692785" cy="789305"/>
            <wp:effectExtent l="0" t="0" r="0" b="0"/>
            <wp:wrapTight wrapText="bothSides">
              <wp:wrapPolygon edited="0">
                <wp:start x="0" y="0"/>
                <wp:lineTo x="0" y="20853"/>
                <wp:lineTo x="20788" y="20853"/>
                <wp:lineTo x="207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756" w:rsidRDefault="000F2756" w:rsidP="000F2756">
      <w:pPr>
        <w:rPr>
          <w:b/>
        </w:rPr>
      </w:pPr>
    </w:p>
    <w:p w:rsidR="000F2756" w:rsidRDefault="000F2756" w:rsidP="000F2756">
      <w:pPr>
        <w:rPr>
          <w:b/>
        </w:rPr>
      </w:pPr>
    </w:p>
    <w:p w:rsidR="000F2756" w:rsidRDefault="000F2756" w:rsidP="000F2756">
      <w:pPr>
        <w:rPr>
          <w:b/>
        </w:rPr>
      </w:pPr>
    </w:p>
    <w:p w:rsidR="000F2756" w:rsidRDefault="000F2756" w:rsidP="000F2756">
      <w:pPr>
        <w:rPr>
          <w:b/>
        </w:rPr>
      </w:pPr>
    </w:p>
    <w:p w:rsidR="000F2756" w:rsidRDefault="000F2756" w:rsidP="000F2756">
      <w:pPr>
        <w:ind w:firstLine="8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F2756" w:rsidRDefault="000F2756" w:rsidP="000F2756">
      <w:pPr>
        <w:ind w:firstLine="8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ЛЮБАВИЧСКОГО СЕЛЬСКОГО ПОСЕЛЕНИЯ</w:t>
      </w:r>
    </w:p>
    <w:p w:rsidR="000F2756" w:rsidRDefault="000F2756" w:rsidP="000F2756">
      <w:pPr>
        <w:ind w:firstLine="8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РУДНЯНСКОГО РАЙОНА СМОЛЕНСКОЙ ОБЛАСТИ </w:t>
      </w:r>
    </w:p>
    <w:p w:rsidR="000F2756" w:rsidRDefault="000F2756" w:rsidP="000F2756">
      <w:pPr>
        <w:rPr>
          <w:b/>
          <w:bCs/>
          <w:sz w:val="28"/>
          <w:szCs w:val="28"/>
        </w:rPr>
      </w:pPr>
    </w:p>
    <w:p w:rsidR="000F2756" w:rsidRDefault="000F2756" w:rsidP="000F2756">
      <w:pPr>
        <w:ind w:firstLine="81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0F2756" w:rsidRDefault="000F2756" w:rsidP="000F2756">
      <w:pPr>
        <w:ind w:firstLine="810"/>
        <w:jc w:val="center"/>
        <w:rPr>
          <w:sz w:val="28"/>
          <w:szCs w:val="28"/>
        </w:rPr>
      </w:pPr>
    </w:p>
    <w:p w:rsidR="000F2756" w:rsidRDefault="000F2756" w:rsidP="000F275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78E6">
        <w:rPr>
          <w:sz w:val="28"/>
          <w:szCs w:val="28"/>
        </w:rPr>
        <w:t>«</w:t>
      </w:r>
      <w:r w:rsidR="008B3C13">
        <w:rPr>
          <w:sz w:val="28"/>
          <w:szCs w:val="28"/>
        </w:rPr>
        <w:t>07</w:t>
      </w:r>
      <w:r w:rsidR="00B378E6">
        <w:rPr>
          <w:sz w:val="28"/>
          <w:szCs w:val="28"/>
        </w:rPr>
        <w:t>»</w:t>
      </w:r>
      <w:r w:rsidR="00E21DD8">
        <w:rPr>
          <w:sz w:val="28"/>
          <w:szCs w:val="28"/>
        </w:rPr>
        <w:t xml:space="preserve"> </w:t>
      </w:r>
      <w:r w:rsidR="008B3C13">
        <w:rPr>
          <w:sz w:val="28"/>
          <w:szCs w:val="28"/>
        </w:rPr>
        <w:t>ноября</w:t>
      </w:r>
      <w:bookmarkStart w:id="0" w:name="_GoBack"/>
      <w:bookmarkEnd w:id="0"/>
      <w:r>
        <w:rPr>
          <w:sz w:val="28"/>
          <w:szCs w:val="28"/>
        </w:rPr>
        <w:t xml:space="preserve">  202</w:t>
      </w:r>
      <w:r w:rsidR="00E21DD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  № </w:t>
      </w:r>
      <w:r w:rsidR="008B3C13">
        <w:rPr>
          <w:sz w:val="28"/>
          <w:szCs w:val="28"/>
        </w:rPr>
        <w:t>60</w:t>
      </w:r>
    </w:p>
    <w:p w:rsidR="000F2756" w:rsidRDefault="000F2756" w:rsidP="000F2756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246"/>
      </w:tblGrid>
      <w:tr w:rsidR="000F2756" w:rsidTr="00851066">
        <w:tc>
          <w:tcPr>
            <w:tcW w:w="5246" w:type="dxa"/>
            <w:hideMark/>
          </w:tcPr>
          <w:p w:rsidR="000F2756" w:rsidRDefault="000F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 изменений    в    постановление администрации   Любавичского    сельского поселения Руднянского района Смоленской области   № 65   от  14.11.2019г.   «Об    утверждении программы «Комплексное развитие транспортной инфраструктуры Любавичского сельского поселения Руднянского района Смоленской области на 2020- 2028гг.»</w:t>
            </w:r>
          </w:p>
          <w:p w:rsidR="000F2756" w:rsidRDefault="000F2756">
            <w:pPr>
              <w:jc w:val="both"/>
              <w:rPr>
                <w:sz w:val="28"/>
                <w:szCs w:val="28"/>
              </w:rPr>
            </w:pPr>
          </w:p>
          <w:p w:rsidR="000F2756" w:rsidRDefault="000F2756">
            <w:pPr>
              <w:jc w:val="both"/>
              <w:rPr>
                <w:sz w:val="28"/>
                <w:szCs w:val="28"/>
              </w:rPr>
            </w:pPr>
          </w:p>
        </w:tc>
      </w:tr>
    </w:tbl>
    <w:p w:rsidR="000F2756" w:rsidRDefault="000F2756" w:rsidP="00851066">
      <w:pPr>
        <w:ind w:firstLine="481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Администрации Любавичского сельского поселения Руднянского района Смоленской области № 30  от 18.05.2020 года «Об утверждении Порядка принятия решения о разработке муниципальных программ, их формирования и реализации, и порядка проведения оценки эффективности реализации муниципальных программ Любавичского сельского поселения Руднянского района Смоленской области»,  Администрация Любавичского сельского поселения</w:t>
      </w:r>
      <w:proofErr w:type="gramEnd"/>
      <w:r>
        <w:rPr>
          <w:sz w:val="28"/>
          <w:szCs w:val="28"/>
        </w:rPr>
        <w:t xml:space="preserve"> Руднянского района Смоленской области</w:t>
      </w:r>
    </w:p>
    <w:p w:rsidR="000F2756" w:rsidRDefault="000F2756" w:rsidP="000F2756">
      <w:pPr>
        <w:tabs>
          <w:tab w:val="left" w:pos="9540"/>
        </w:tabs>
        <w:ind w:left="-227" w:right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F2756" w:rsidRDefault="000F2756" w:rsidP="00851066">
      <w:pPr>
        <w:tabs>
          <w:tab w:val="left" w:pos="9540"/>
        </w:tabs>
        <w:ind w:right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F2756" w:rsidRDefault="000F2756" w:rsidP="000F2756">
      <w:pPr>
        <w:tabs>
          <w:tab w:val="left" w:pos="9540"/>
        </w:tabs>
        <w:ind w:left="-227" w:right="76"/>
        <w:jc w:val="both"/>
        <w:rPr>
          <w:b/>
          <w:sz w:val="28"/>
          <w:szCs w:val="28"/>
        </w:rPr>
      </w:pPr>
    </w:p>
    <w:p w:rsidR="000F2756" w:rsidRDefault="000F2756" w:rsidP="00851066">
      <w:pPr>
        <w:tabs>
          <w:tab w:val="left" w:pos="709"/>
        </w:tabs>
        <w:suppressAutoHyphens/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в программу «Комплексное развитие транспортной инфраструктуры Любавичского сельского поселения Руднянского района Смоленской области на 2020-2028гг.»:</w:t>
      </w:r>
    </w:p>
    <w:p w:rsidR="000F2756" w:rsidRDefault="000F2756" w:rsidP="008510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паспорте программы строку «Объем финансирования программы составляет: </w:t>
      </w:r>
      <w:r w:rsidR="00055503">
        <w:rPr>
          <w:sz w:val="28"/>
          <w:szCs w:val="28"/>
        </w:rPr>
        <w:t>20</w:t>
      </w:r>
      <w:r w:rsidR="00810D33">
        <w:rPr>
          <w:sz w:val="28"/>
          <w:szCs w:val="28"/>
        </w:rPr>
        <w:t> 931,6</w:t>
      </w:r>
      <w:r w:rsidRPr="00B869C7">
        <w:rPr>
          <w:sz w:val="28"/>
          <w:szCs w:val="28"/>
        </w:rPr>
        <w:t xml:space="preserve"> тыс. руб.» заменить строкой «Объем финансирования программы составляет</w:t>
      </w:r>
      <w:r w:rsidR="0028208A" w:rsidRPr="00B869C7">
        <w:rPr>
          <w:sz w:val="28"/>
          <w:szCs w:val="28"/>
        </w:rPr>
        <w:t xml:space="preserve"> </w:t>
      </w:r>
      <w:r w:rsidR="00851066">
        <w:rPr>
          <w:sz w:val="28"/>
          <w:szCs w:val="28"/>
        </w:rPr>
        <w:t>2</w:t>
      </w:r>
      <w:r w:rsidR="007314B8">
        <w:rPr>
          <w:sz w:val="28"/>
          <w:szCs w:val="28"/>
        </w:rPr>
        <w:t>4</w:t>
      </w:r>
      <w:r w:rsidR="00055503">
        <w:rPr>
          <w:sz w:val="28"/>
          <w:szCs w:val="28"/>
        </w:rPr>
        <w:t> </w:t>
      </w:r>
      <w:r w:rsidR="007314B8">
        <w:rPr>
          <w:sz w:val="28"/>
          <w:szCs w:val="28"/>
        </w:rPr>
        <w:t>213</w:t>
      </w:r>
      <w:r w:rsidR="00055503">
        <w:rPr>
          <w:sz w:val="28"/>
          <w:szCs w:val="28"/>
        </w:rPr>
        <w:t>,</w:t>
      </w:r>
      <w:r w:rsidR="007314B8">
        <w:rPr>
          <w:sz w:val="28"/>
          <w:szCs w:val="28"/>
        </w:rPr>
        <w:t xml:space="preserve">5 </w:t>
      </w:r>
      <w:r>
        <w:rPr>
          <w:sz w:val="28"/>
          <w:szCs w:val="28"/>
        </w:rPr>
        <w:t>тыс. руб.»;</w:t>
      </w:r>
    </w:p>
    <w:p w:rsidR="00B869C7" w:rsidRDefault="00B869C7" w:rsidP="008510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таблицу 6 изложить в новой редакции согласно приложению № 1;</w:t>
      </w:r>
    </w:p>
    <w:p w:rsidR="000F2756" w:rsidRDefault="000F2756" w:rsidP="008510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таблицу 7 изложить в новой редакции согласно приложению № </w:t>
      </w:r>
      <w:r w:rsidR="00B869C7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F2756" w:rsidRDefault="000F2756" w:rsidP="008510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</w:t>
      </w:r>
      <w:r>
        <w:rPr>
          <w:sz w:val="28"/>
          <w:szCs w:val="28"/>
        </w:rPr>
        <w:lastRenderedPageBreak/>
        <w:t>опубликования в соответствии с Уставом Любавичского сельского поселения Руднянского района Смоленской области.</w:t>
      </w:r>
    </w:p>
    <w:p w:rsidR="00213576" w:rsidRDefault="00213576" w:rsidP="000F2756">
      <w:pPr>
        <w:suppressAutoHyphens/>
        <w:ind w:left="-227"/>
        <w:jc w:val="both"/>
        <w:rPr>
          <w:sz w:val="28"/>
          <w:szCs w:val="28"/>
        </w:rPr>
      </w:pPr>
    </w:p>
    <w:p w:rsidR="00213576" w:rsidRDefault="00213576" w:rsidP="000F2756">
      <w:pPr>
        <w:suppressAutoHyphens/>
        <w:ind w:left="-227"/>
        <w:jc w:val="both"/>
        <w:rPr>
          <w:sz w:val="28"/>
          <w:szCs w:val="28"/>
        </w:rPr>
      </w:pPr>
    </w:p>
    <w:p w:rsidR="00213576" w:rsidRDefault="00213576" w:rsidP="000F2756">
      <w:pPr>
        <w:suppressAutoHyphens/>
        <w:ind w:left="-227"/>
        <w:jc w:val="both"/>
        <w:rPr>
          <w:sz w:val="28"/>
          <w:szCs w:val="28"/>
        </w:rPr>
      </w:pPr>
    </w:p>
    <w:p w:rsidR="000F2756" w:rsidRDefault="000F2756" w:rsidP="00851066">
      <w:pPr>
        <w:widowControl/>
        <w:tabs>
          <w:tab w:val="left" w:pos="900"/>
        </w:tabs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0F2756" w:rsidRDefault="000F2756" w:rsidP="00851066">
      <w:pPr>
        <w:widowControl/>
        <w:tabs>
          <w:tab w:val="left" w:pos="900"/>
        </w:tabs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 сельского поселения</w:t>
      </w:r>
    </w:p>
    <w:p w:rsidR="000F2756" w:rsidRDefault="000F2756" w:rsidP="008510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Смоленской области                                В.В. Савинене</w:t>
      </w: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7E263A" w:rsidRDefault="007E263A" w:rsidP="00B869C7">
      <w:pPr>
        <w:ind w:left="-227"/>
        <w:jc w:val="right"/>
        <w:rPr>
          <w:sz w:val="22"/>
          <w:szCs w:val="22"/>
        </w:rPr>
      </w:pPr>
    </w:p>
    <w:p w:rsidR="007E263A" w:rsidRPr="007E263A" w:rsidRDefault="007E263A" w:rsidP="007E263A">
      <w:pPr>
        <w:rPr>
          <w:sz w:val="22"/>
          <w:szCs w:val="22"/>
        </w:rPr>
      </w:pPr>
    </w:p>
    <w:p w:rsidR="00AD2BFB" w:rsidRDefault="00AD2BFB" w:rsidP="007E263A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Default="00AD2BFB" w:rsidP="00AD2BFB">
      <w:pPr>
        <w:rPr>
          <w:sz w:val="22"/>
          <w:szCs w:val="22"/>
        </w:rPr>
      </w:pPr>
    </w:p>
    <w:p w:rsidR="00AD2BFB" w:rsidRDefault="00AD2BFB" w:rsidP="00AD2BFB">
      <w:pPr>
        <w:rPr>
          <w:sz w:val="22"/>
          <w:szCs w:val="22"/>
        </w:rPr>
      </w:pPr>
    </w:p>
    <w:p w:rsidR="00AD2BFB" w:rsidRDefault="00AD2BFB" w:rsidP="00AD2BFB">
      <w:pPr>
        <w:rPr>
          <w:sz w:val="22"/>
          <w:szCs w:val="22"/>
        </w:rPr>
      </w:pPr>
    </w:p>
    <w:p w:rsidR="007E263A" w:rsidRPr="00AD2BFB" w:rsidRDefault="007E263A" w:rsidP="00AD2BFB">
      <w:pPr>
        <w:rPr>
          <w:sz w:val="22"/>
          <w:szCs w:val="22"/>
        </w:rPr>
        <w:sectPr w:rsidR="007E263A" w:rsidRPr="00AD2BFB" w:rsidSect="00851066">
          <w:pgSz w:w="11906" w:h="16838" w:code="9"/>
          <w:pgMar w:top="1135" w:right="566" w:bottom="1276" w:left="1134" w:header="709" w:footer="709" w:gutter="0"/>
          <w:cols w:space="708"/>
          <w:docGrid w:linePitch="360"/>
        </w:sect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7E263A" w:rsidRDefault="007E263A" w:rsidP="00AD2BFB">
      <w:pPr>
        <w:ind w:left="-227"/>
        <w:jc w:val="right"/>
        <w:rPr>
          <w:sz w:val="22"/>
          <w:szCs w:val="22"/>
        </w:rPr>
      </w:pPr>
    </w:p>
    <w:p w:rsidR="007E263A" w:rsidRDefault="007E263A" w:rsidP="00B869C7">
      <w:pPr>
        <w:ind w:left="-227"/>
        <w:jc w:val="right"/>
        <w:rPr>
          <w:sz w:val="22"/>
          <w:szCs w:val="22"/>
        </w:rPr>
      </w:pPr>
    </w:p>
    <w:p w:rsidR="007E263A" w:rsidRDefault="007E263A" w:rsidP="00B869C7">
      <w:pPr>
        <w:ind w:left="-227"/>
        <w:jc w:val="right"/>
        <w:rPr>
          <w:sz w:val="22"/>
          <w:szCs w:val="22"/>
        </w:rPr>
      </w:pPr>
    </w:p>
    <w:tbl>
      <w:tblPr>
        <w:tblpPr w:leftFromText="180" w:rightFromText="180" w:horzAnchor="margin" w:tblpX="-352" w:tblpY="-1695"/>
        <w:tblW w:w="16092" w:type="dxa"/>
        <w:tblLayout w:type="fixed"/>
        <w:tblLook w:val="04A0" w:firstRow="1" w:lastRow="0" w:firstColumn="1" w:lastColumn="0" w:noHBand="0" w:noVBand="1"/>
      </w:tblPr>
      <w:tblGrid>
        <w:gridCol w:w="656"/>
        <w:gridCol w:w="1692"/>
        <w:gridCol w:w="1564"/>
        <w:gridCol w:w="1144"/>
        <w:gridCol w:w="137"/>
        <w:gridCol w:w="1011"/>
        <w:gridCol w:w="76"/>
        <w:gridCol w:w="160"/>
        <w:gridCol w:w="745"/>
        <w:gridCol w:w="11"/>
        <w:gridCol w:w="6"/>
        <w:gridCol w:w="10"/>
        <w:gridCol w:w="1107"/>
        <w:gridCol w:w="11"/>
        <w:gridCol w:w="6"/>
        <w:gridCol w:w="10"/>
        <w:gridCol w:w="965"/>
        <w:gridCol w:w="11"/>
        <w:gridCol w:w="6"/>
        <w:gridCol w:w="10"/>
        <w:gridCol w:w="771"/>
        <w:gridCol w:w="64"/>
        <w:gridCol w:w="6"/>
        <w:gridCol w:w="9"/>
        <w:gridCol w:w="966"/>
        <w:gridCol w:w="17"/>
        <w:gridCol w:w="10"/>
        <w:gridCol w:w="828"/>
        <w:gridCol w:w="15"/>
        <w:gridCol w:w="12"/>
        <w:gridCol w:w="830"/>
        <w:gridCol w:w="711"/>
        <w:gridCol w:w="36"/>
        <w:gridCol w:w="646"/>
        <w:gridCol w:w="27"/>
        <w:gridCol w:w="1698"/>
        <w:gridCol w:w="108"/>
      </w:tblGrid>
      <w:tr w:rsidR="007E263A" w:rsidRPr="007E263A" w:rsidTr="008B3C13">
        <w:trPr>
          <w:trHeight w:val="373"/>
        </w:trPr>
        <w:tc>
          <w:tcPr>
            <w:tcW w:w="1609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  <w:sz w:val="22"/>
                <w:szCs w:val="22"/>
              </w:rPr>
            </w:pPr>
          </w:p>
          <w:p w:rsidR="00AD2BFB" w:rsidRDefault="007E263A" w:rsidP="007E263A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E263A"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AD2BFB" w:rsidRDefault="00AD2BFB" w:rsidP="007E263A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</w:p>
          <w:p w:rsidR="007E263A" w:rsidRPr="007E263A" w:rsidRDefault="007E263A" w:rsidP="007E263A">
            <w:pPr>
              <w:widowControl/>
              <w:autoSpaceDE/>
              <w:adjustRightInd/>
              <w:jc w:val="both"/>
              <w:rPr>
                <w:b/>
                <w:sz w:val="22"/>
                <w:szCs w:val="22"/>
              </w:rPr>
            </w:pPr>
            <w:r w:rsidRPr="007E263A"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</w:t>
            </w:r>
            <w:r w:rsidR="00AD2BFB">
              <w:rPr>
                <w:color w:val="000000"/>
                <w:sz w:val="22"/>
                <w:szCs w:val="22"/>
              </w:rPr>
              <w:t xml:space="preserve">                           </w:t>
            </w:r>
          </w:p>
          <w:p w:rsidR="00AD2BFB" w:rsidRPr="00AD2BFB" w:rsidRDefault="007E263A" w:rsidP="007E263A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7E263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AD2BFB">
              <w:rPr>
                <w:b/>
                <w:sz w:val="22"/>
                <w:szCs w:val="22"/>
              </w:rPr>
              <w:t xml:space="preserve">                            </w:t>
            </w:r>
            <w:r w:rsidRPr="007E263A">
              <w:rPr>
                <w:b/>
                <w:sz w:val="22"/>
                <w:szCs w:val="22"/>
              </w:rPr>
              <w:t xml:space="preserve">                                                </w:t>
            </w:r>
            <w:r w:rsidR="00AD2BFB" w:rsidRPr="00AD2BFB">
              <w:rPr>
                <w:sz w:val="22"/>
                <w:szCs w:val="22"/>
              </w:rPr>
              <w:t>Приложение № 1</w:t>
            </w:r>
            <w:r w:rsidRPr="007E263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="00AD2BFB" w:rsidRPr="00AD2BFB">
              <w:rPr>
                <w:sz w:val="22"/>
                <w:szCs w:val="22"/>
              </w:rPr>
              <w:t xml:space="preserve">                     </w:t>
            </w:r>
            <w:r w:rsidRPr="007E263A">
              <w:rPr>
                <w:sz w:val="22"/>
                <w:szCs w:val="22"/>
              </w:rPr>
              <w:t xml:space="preserve">  </w:t>
            </w:r>
          </w:p>
          <w:p w:rsidR="00AD2BFB" w:rsidRDefault="00AD2BFB" w:rsidP="00AD2BFB">
            <w:pPr>
              <w:ind w:left="-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Pr="000F2756">
              <w:rPr>
                <w:sz w:val="22"/>
                <w:szCs w:val="22"/>
              </w:rPr>
              <w:t xml:space="preserve">постановлению Администрации  </w:t>
            </w:r>
          </w:p>
          <w:p w:rsidR="007E263A" w:rsidRPr="007E263A" w:rsidRDefault="007E263A" w:rsidP="00AD2BFB">
            <w:pPr>
              <w:widowControl/>
              <w:autoSpaceDE/>
              <w:adjustRightInd/>
              <w:jc w:val="right"/>
              <w:rPr>
                <w:b/>
                <w:sz w:val="22"/>
                <w:szCs w:val="22"/>
              </w:rPr>
            </w:pPr>
            <w:r w:rsidRPr="007E263A">
              <w:rPr>
                <w:b/>
                <w:sz w:val="22"/>
                <w:szCs w:val="22"/>
              </w:rPr>
              <w:t xml:space="preserve"> </w:t>
            </w:r>
            <w:r w:rsidRPr="007E263A">
              <w:rPr>
                <w:bCs/>
                <w:color w:val="000000"/>
                <w:sz w:val="22"/>
                <w:szCs w:val="22"/>
              </w:rPr>
              <w:t>Любавичского сельского поселения</w:t>
            </w:r>
          </w:p>
          <w:p w:rsidR="007E263A" w:rsidRPr="007E263A" w:rsidRDefault="007E263A" w:rsidP="007E263A">
            <w:pPr>
              <w:widowControl/>
              <w:autoSpaceDE/>
              <w:adjustRightInd/>
              <w:jc w:val="both"/>
              <w:rPr>
                <w:b/>
                <w:sz w:val="22"/>
                <w:szCs w:val="22"/>
              </w:rPr>
            </w:pPr>
            <w:r w:rsidRPr="007E263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AD2BFB">
              <w:rPr>
                <w:b/>
                <w:sz w:val="22"/>
                <w:szCs w:val="22"/>
              </w:rPr>
              <w:t xml:space="preserve">      </w:t>
            </w:r>
            <w:r w:rsidRPr="007E263A">
              <w:rPr>
                <w:bCs/>
                <w:color w:val="000000"/>
                <w:sz w:val="22"/>
                <w:szCs w:val="22"/>
              </w:rPr>
              <w:t>Руднянского района Смоленской области</w:t>
            </w:r>
          </w:p>
          <w:p w:rsidR="007E263A" w:rsidRPr="007E263A" w:rsidRDefault="007E263A" w:rsidP="007E263A">
            <w:pPr>
              <w:widowControl/>
              <w:autoSpaceDE/>
              <w:adjustRightInd/>
              <w:jc w:val="both"/>
              <w:rPr>
                <w:b/>
                <w:sz w:val="22"/>
                <w:szCs w:val="22"/>
              </w:rPr>
            </w:pPr>
            <w:r w:rsidRPr="007E263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B378E6">
              <w:rPr>
                <w:bCs/>
                <w:color w:val="000000"/>
                <w:sz w:val="22"/>
                <w:szCs w:val="22"/>
              </w:rPr>
              <w:t>о</w:t>
            </w:r>
            <w:r w:rsidRPr="007E263A">
              <w:rPr>
                <w:bCs/>
                <w:color w:val="000000"/>
                <w:sz w:val="22"/>
                <w:szCs w:val="22"/>
              </w:rPr>
              <w:t>т</w:t>
            </w:r>
            <w:r w:rsidR="00B378E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B3C13">
              <w:rPr>
                <w:bCs/>
                <w:color w:val="000000"/>
                <w:sz w:val="22"/>
                <w:szCs w:val="22"/>
              </w:rPr>
              <w:t>08</w:t>
            </w:r>
            <w:r w:rsidR="00AD2BFB">
              <w:rPr>
                <w:bCs/>
                <w:color w:val="000000"/>
                <w:sz w:val="22"/>
                <w:szCs w:val="22"/>
              </w:rPr>
              <w:t>.</w:t>
            </w:r>
            <w:r w:rsidR="008B3C13">
              <w:rPr>
                <w:bCs/>
                <w:color w:val="000000"/>
                <w:sz w:val="22"/>
                <w:szCs w:val="22"/>
              </w:rPr>
              <w:t>11</w:t>
            </w:r>
            <w:r w:rsidRPr="007E263A">
              <w:rPr>
                <w:bCs/>
                <w:color w:val="000000"/>
                <w:sz w:val="22"/>
                <w:szCs w:val="22"/>
              </w:rPr>
              <w:t>.202</w:t>
            </w:r>
            <w:r w:rsidR="00AD2BFB">
              <w:rPr>
                <w:bCs/>
                <w:color w:val="000000"/>
                <w:sz w:val="22"/>
                <w:szCs w:val="22"/>
              </w:rPr>
              <w:t>3</w:t>
            </w:r>
            <w:r w:rsidRPr="007E263A">
              <w:rPr>
                <w:bCs/>
                <w:color w:val="000000"/>
                <w:sz w:val="22"/>
                <w:szCs w:val="22"/>
              </w:rPr>
              <w:t xml:space="preserve">  № </w:t>
            </w:r>
            <w:r w:rsidR="008B3C13">
              <w:rPr>
                <w:bCs/>
                <w:color w:val="000000"/>
                <w:sz w:val="22"/>
                <w:szCs w:val="22"/>
              </w:rPr>
              <w:t>60</w:t>
            </w:r>
          </w:p>
          <w:p w:rsidR="007E263A" w:rsidRPr="007E263A" w:rsidRDefault="007E263A" w:rsidP="007E263A">
            <w:pPr>
              <w:ind w:right="325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E263A" w:rsidRPr="007E263A" w:rsidRDefault="007E263A" w:rsidP="007E263A">
            <w:pPr>
              <w:ind w:right="325"/>
              <w:jc w:val="center"/>
              <w:rPr>
                <w:color w:val="000000"/>
                <w:sz w:val="22"/>
                <w:szCs w:val="22"/>
              </w:rPr>
            </w:pPr>
            <w:r w:rsidRPr="007E263A">
              <w:rPr>
                <w:color w:val="000000"/>
                <w:sz w:val="22"/>
                <w:szCs w:val="22"/>
              </w:rPr>
              <w:t>Перечень мероприятий по реализации Программы</w:t>
            </w:r>
          </w:p>
        </w:tc>
      </w:tr>
      <w:tr w:rsidR="007E263A" w:rsidRPr="007E263A" w:rsidTr="008B3C13">
        <w:trPr>
          <w:gridAfter w:val="1"/>
          <w:wAfter w:w="108" w:type="dxa"/>
          <w:trHeight w:val="559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lastRenderedPageBreak/>
              <w:t xml:space="preserve">№ </w:t>
            </w:r>
            <w:proofErr w:type="gramStart"/>
            <w:r w:rsidRPr="007E263A">
              <w:rPr>
                <w:color w:val="000000"/>
              </w:rPr>
              <w:t>п</w:t>
            </w:r>
            <w:proofErr w:type="gramEnd"/>
            <w:r w:rsidRPr="007E263A">
              <w:rPr>
                <w:color w:val="000000"/>
              </w:rPr>
              <w:t>/п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Программные мероприятия (инвестиционные проекты)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Ответственные исполнители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Источник </w:t>
            </w:r>
            <w:proofErr w:type="spellStart"/>
            <w:proofErr w:type="gramStart"/>
            <w:r w:rsidRPr="007E263A">
              <w:rPr>
                <w:color w:val="00000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06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Объемы финансирования, тыс. руб.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Целевые индикаторы объекта</w:t>
            </w:r>
          </w:p>
        </w:tc>
      </w:tr>
      <w:tr w:rsidR="007E263A" w:rsidRPr="007E263A" w:rsidTr="008B3C13">
        <w:trPr>
          <w:gridAfter w:val="1"/>
          <w:wAfter w:w="108" w:type="dxa"/>
          <w:trHeight w:val="466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всего</w:t>
            </w:r>
          </w:p>
        </w:tc>
        <w:tc>
          <w:tcPr>
            <w:tcW w:w="808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в том числе по годам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</w:tr>
      <w:tr w:rsidR="007E263A" w:rsidRPr="007E263A" w:rsidTr="008B3C13">
        <w:trPr>
          <w:gridAfter w:val="1"/>
          <w:wAfter w:w="108" w:type="dxa"/>
          <w:trHeight w:val="83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E263A" w:rsidRPr="007E263A" w:rsidRDefault="007E263A" w:rsidP="007E263A">
            <w:pPr>
              <w:jc w:val="center"/>
              <w:rPr>
                <w:color w:val="FF0000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2028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</w:tr>
      <w:tr w:rsidR="007E263A" w:rsidRPr="007E263A" w:rsidTr="008B3C13">
        <w:trPr>
          <w:gridAfter w:val="1"/>
          <w:wAfter w:w="108" w:type="dxa"/>
          <w:trHeight w:val="37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5</w:t>
            </w:r>
          </w:p>
        </w:tc>
        <w:tc>
          <w:tcPr>
            <w:tcW w:w="23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E263A" w:rsidRPr="007E263A" w:rsidRDefault="007E263A" w:rsidP="007E263A">
            <w:pPr>
              <w:jc w:val="center"/>
              <w:rPr>
                <w:color w:val="FF0000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15</w:t>
            </w:r>
          </w:p>
        </w:tc>
      </w:tr>
      <w:tr w:rsidR="007E263A" w:rsidRPr="007E263A" w:rsidTr="008B3C13">
        <w:trPr>
          <w:gridAfter w:val="1"/>
          <w:wAfter w:w="108" w:type="dxa"/>
          <w:trHeight w:val="37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pPr>
              <w:jc w:val="center"/>
            </w:pPr>
            <w:r w:rsidRPr="007E263A">
              <w:t>ВСЕГО: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r w:rsidRPr="007E263A"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r w:rsidRPr="007E263A"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8B3C13" w:rsidP="00055503">
            <w:r>
              <w:t>24213,5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r w:rsidRPr="007E263A">
              <w:t>1932,2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r w:rsidRPr="007E263A">
              <w:t>2729,0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r w:rsidRPr="007E263A">
              <w:t>3961,6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260154" w:rsidP="007E263A">
            <w:r>
              <w:t>7 304,0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8B3C13" w:rsidP="007E263A">
            <w:r>
              <w:t>2 713,7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8B3C13" w:rsidP="008B3C13">
            <w:r>
              <w:t>2 787,3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8B3C13" w:rsidP="007E263A">
            <w:r>
              <w:t>2 785,7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/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/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</w:p>
        </w:tc>
      </w:tr>
      <w:tr w:rsidR="007E263A" w:rsidRPr="007E263A" w:rsidTr="008B3C13">
        <w:trPr>
          <w:gridAfter w:val="1"/>
          <w:wAfter w:w="108" w:type="dxa"/>
          <w:trHeight w:val="485"/>
        </w:trPr>
        <w:tc>
          <w:tcPr>
            <w:tcW w:w="159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  <w:r w:rsidRPr="007E263A">
              <w:rPr>
                <w:color w:val="000000"/>
              </w:rPr>
              <w:t>1. Мероприятия по проектированию и разработке ПСД по объектам транспортной инфраструктуры (дороги и сооружения)</w:t>
            </w:r>
          </w:p>
        </w:tc>
      </w:tr>
      <w:tr w:rsidR="00851066" w:rsidRPr="007E263A" w:rsidTr="008B3C13">
        <w:trPr>
          <w:gridAfter w:val="1"/>
          <w:wAfter w:w="108" w:type="dxa"/>
          <w:trHeight w:val="92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1.1.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ПСД по реконструкции автомобильной дороги </w:t>
            </w:r>
            <w:r w:rsidRPr="007E263A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по ул. Холодная и </w:t>
            </w:r>
            <w:proofErr w:type="spellStart"/>
            <w:r>
              <w:rPr>
                <w:color w:val="000000"/>
              </w:rPr>
              <w:t>переул</w:t>
            </w:r>
            <w:proofErr w:type="spellEnd"/>
            <w:r>
              <w:rPr>
                <w:color w:val="000000"/>
              </w:rPr>
              <w:t>. Холодный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Администрация Любавичского сельского поселения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областной   бюджет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B3C13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8B3C13">
              <w:rPr>
                <w:color w:val="000000"/>
              </w:rPr>
              <w:t>080</w:t>
            </w:r>
            <w:r>
              <w:rPr>
                <w:color w:val="000000"/>
              </w:rPr>
              <w:t>,0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  <w:r w:rsidR="008B6C9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B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3C13">
              <w:rPr>
                <w:color w:val="000000"/>
              </w:rPr>
              <w:t>080</w:t>
            </w:r>
            <w:r>
              <w:rPr>
                <w:color w:val="000000"/>
              </w:rPr>
              <w:t>,0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51066" w:rsidRPr="007E263A">
              <w:rPr>
                <w:color w:val="000000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51066" w:rsidRPr="007E263A">
              <w:rPr>
                <w:color w:val="00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51066" w:rsidRPr="007E263A">
              <w:rPr>
                <w:color w:val="000000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51066" w:rsidRPr="007E263A">
              <w:rPr>
                <w:color w:val="000000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</w:tr>
      <w:tr w:rsidR="00851066" w:rsidRPr="007E263A" w:rsidTr="008B3C13">
        <w:trPr>
          <w:gridAfter w:val="1"/>
          <w:wAfter w:w="108" w:type="dxa"/>
          <w:trHeight w:val="922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>местный    бюджет</w:t>
            </w:r>
          </w:p>
        </w:tc>
        <w:tc>
          <w:tcPr>
            <w:tcW w:w="114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B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8B3C13">
              <w:rPr>
                <w:color w:val="000000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B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8B3C13">
              <w:rPr>
                <w:color w:val="000000"/>
              </w:rPr>
              <w:t>1</w:t>
            </w:r>
          </w:p>
        </w:tc>
        <w:tc>
          <w:tcPr>
            <w:tcW w:w="104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</w:tr>
      <w:tr w:rsidR="00851066" w:rsidRPr="007E263A" w:rsidTr="008B3C13">
        <w:trPr>
          <w:gridAfter w:val="1"/>
          <w:wAfter w:w="108" w:type="dxa"/>
          <w:trHeight w:val="49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B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3C13">
              <w:rPr>
                <w:color w:val="000000"/>
              </w:rPr>
              <w:t>08</w:t>
            </w:r>
            <w:r>
              <w:rPr>
                <w:color w:val="000000"/>
              </w:rPr>
              <w:t>1,</w:t>
            </w:r>
            <w:r w:rsidR="008B3C13">
              <w:rPr>
                <w:color w:val="000000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3C13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1081,1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                                                                                  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</w:tr>
      <w:tr w:rsidR="00851066" w:rsidRPr="007E263A" w:rsidTr="008B3C13">
        <w:trPr>
          <w:gridAfter w:val="1"/>
          <w:wAfter w:w="108" w:type="dxa"/>
          <w:trHeight w:val="522"/>
        </w:trPr>
        <w:tc>
          <w:tcPr>
            <w:tcW w:w="159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 xml:space="preserve"> 2. Мероприятия по ремонту, строительству, реконструкции объектов транспортной инфраструктуры (дороги, мосты)</w:t>
            </w:r>
          </w:p>
        </w:tc>
      </w:tr>
      <w:tr w:rsidR="00851066" w:rsidRPr="007E263A" w:rsidTr="008B3C13">
        <w:trPr>
          <w:gridAfter w:val="1"/>
          <w:wAfter w:w="108" w:type="dxa"/>
          <w:trHeight w:val="796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2.1.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Ремонт участков автомобильных дорог общего </w:t>
            </w:r>
            <w:r w:rsidRPr="007E263A">
              <w:rPr>
                <w:color w:val="000000"/>
              </w:rPr>
              <w:lastRenderedPageBreak/>
              <w:t>пользования местного значения   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lastRenderedPageBreak/>
              <w:t xml:space="preserve"> Администрация Любавичского </w:t>
            </w:r>
            <w:r w:rsidRPr="007E263A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lastRenderedPageBreak/>
              <w:t>областной   бюджет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B6C98" w:rsidP="00810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0154">
              <w:rPr>
                <w:color w:val="000000"/>
              </w:rPr>
              <w:t xml:space="preserve"> </w:t>
            </w:r>
            <w:r w:rsidR="00810D33">
              <w:rPr>
                <w:color w:val="000000"/>
              </w:rPr>
              <w:t>61</w:t>
            </w:r>
            <w:r>
              <w:rPr>
                <w:color w:val="000000"/>
              </w:rPr>
              <w:t>5,5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1 498,5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B3C13" w:rsidP="00851066">
            <w:r>
              <w:t>3 117,</w:t>
            </w:r>
            <w:r w:rsidR="00851066">
              <w:t>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lastRenderedPageBreak/>
              <w:t>Повышение  качества уличн</w:t>
            </w:r>
            <w:proofErr w:type="gramStart"/>
            <w:r w:rsidRPr="007E263A">
              <w:rPr>
                <w:color w:val="000000"/>
              </w:rPr>
              <w:t>о-</w:t>
            </w:r>
            <w:proofErr w:type="gramEnd"/>
            <w:r w:rsidRPr="007E263A">
              <w:rPr>
                <w:color w:val="000000"/>
              </w:rPr>
              <w:t xml:space="preserve"> дорожной сети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</w:tr>
      <w:tr w:rsidR="00851066" w:rsidRPr="007E263A" w:rsidTr="008B3C13">
        <w:trPr>
          <w:gridAfter w:val="1"/>
          <w:wAfter w:w="108" w:type="dxa"/>
          <w:trHeight w:val="636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>местный    бюджет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10D33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</w:t>
            </w:r>
            <w:r w:rsidR="00810D33">
              <w:rPr>
                <w:color w:val="000000"/>
              </w:rPr>
              <w:t> 535,0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1 479,0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1,5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260154" w:rsidP="008B3C13">
            <w:r>
              <w:t>54,</w:t>
            </w:r>
            <w:r w:rsidR="008B3C13">
              <w:t>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</w:tr>
      <w:tr w:rsidR="00851066" w:rsidRPr="007E263A" w:rsidTr="008B3C13">
        <w:trPr>
          <w:gridAfter w:val="1"/>
          <w:wAfter w:w="108" w:type="dxa"/>
          <w:trHeight w:val="6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lastRenderedPageBreak/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10D33" w:rsidP="00260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6 150,5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rPr>
                <w:color w:val="FF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r w:rsidRPr="007E263A">
              <w:t>1 479,0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1 500,0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B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3C13">
              <w:rPr>
                <w:color w:val="000000"/>
              </w:rPr>
              <w:t> 171,5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</w:tr>
      <w:tr w:rsidR="00851066" w:rsidRPr="007E263A" w:rsidTr="008B3C13">
        <w:trPr>
          <w:gridAfter w:val="1"/>
          <w:wAfter w:w="108" w:type="dxa"/>
          <w:trHeight w:val="578"/>
        </w:trPr>
        <w:tc>
          <w:tcPr>
            <w:tcW w:w="159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 xml:space="preserve">3. Мероприятия по содержанию уличной дорожной сети </w:t>
            </w:r>
          </w:p>
        </w:tc>
      </w:tr>
      <w:tr w:rsidR="00851066" w:rsidRPr="007E263A" w:rsidTr="008B3C13">
        <w:trPr>
          <w:gridAfter w:val="1"/>
          <w:wAfter w:w="108" w:type="dxa"/>
          <w:trHeight w:val="12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3.1.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066" w:rsidRPr="007E263A" w:rsidRDefault="00851066" w:rsidP="00851066">
            <w:pPr>
              <w:jc w:val="both"/>
              <w:rPr>
                <w:color w:val="000000"/>
              </w:rPr>
            </w:pPr>
            <w:r w:rsidRPr="007E263A">
              <w:rPr>
                <w:color w:val="000000"/>
              </w:rPr>
              <w:t>Зимнее содержание дорог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Администрация Любавичского сельского поселения 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</w:t>
            </w:r>
            <w:r w:rsidR="00851066" w:rsidRPr="007E263A">
              <w:rPr>
                <w:color w:val="000000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FF0000"/>
              </w:rPr>
            </w:pP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1 250,0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700,0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  <w:r w:rsidRPr="007E263A">
              <w:rPr>
                <w:color w:val="000000"/>
              </w:rPr>
              <w:t>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10D33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10D33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851066" w:rsidRPr="007E263A">
              <w:rPr>
                <w:color w:val="000000"/>
              </w:rPr>
              <w:t>00,0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10D33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</w:t>
            </w:r>
            <w:r w:rsidR="00851066" w:rsidRPr="007E263A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Повышение  качества уличн</w:t>
            </w:r>
            <w:proofErr w:type="gramStart"/>
            <w:r w:rsidRPr="007E263A">
              <w:rPr>
                <w:color w:val="000000"/>
              </w:rPr>
              <w:t>о-</w:t>
            </w:r>
            <w:proofErr w:type="gramEnd"/>
            <w:r w:rsidRPr="007E263A">
              <w:rPr>
                <w:color w:val="000000"/>
              </w:rPr>
              <w:t xml:space="preserve"> дорожной сети</w:t>
            </w:r>
          </w:p>
        </w:tc>
      </w:tr>
      <w:tr w:rsidR="00851066" w:rsidRPr="007E263A" w:rsidTr="008B3C13">
        <w:trPr>
          <w:gridAfter w:val="1"/>
          <w:wAfter w:w="108" w:type="dxa"/>
          <w:trHeight w:val="152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3.2.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 xml:space="preserve">Подсыпка </w:t>
            </w:r>
            <w:proofErr w:type="spellStart"/>
            <w:r w:rsidRPr="007E263A">
              <w:rPr>
                <w:color w:val="000000"/>
              </w:rPr>
              <w:t>пещано-гравильной</w:t>
            </w:r>
            <w:proofErr w:type="spellEnd"/>
            <w:r w:rsidRPr="007E263A">
              <w:rPr>
                <w:color w:val="000000"/>
              </w:rPr>
              <w:t xml:space="preserve"> смесью, </w:t>
            </w:r>
            <w:proofErr w:type="spellStart"/>
            <w:r w:rsidRPr="007E263A">
              <w:rPr>
                <w:color w:val="000000"/>
              </w:rPr>
              <w:t>грейдерование</w:t>
            </w:r>
            <w:proofErr w:type="spellEnd"/>
            <w:r w:rsidRPr="007E263A">
              <w:rPr>
                <w:color w:val="000000"/>
              </w:rPr>
              <w:t xml:space="preserve"> улиц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Администрация Любавичского сельского поселения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1 932,2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1 761,6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2 051,4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10D33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</w:t>
            </w:r>
            <w:r w:rsidR="00810D33">
              <w:rPr>
                <w:color w:val="000000"/>
              </w:rPr>
              <w:t> 713,7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10D33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</w:t>
            </w:r>
            <w:r w:rsidR="00810D33">
              <w:rPr>
                <w:color w:val="000000"/>
              </w:rPr>
              <w:t> 787,3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10D33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1 785,7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Повышение  качества уличн</w:t>
            </w:r>
            <w:proofErr w:type="gramStart"/>
            <w:r w:rsidRPr="007E263A">
              <w:rPr>
                <w:color w:val="000000"/>
              </w:rPr>
              <w:t>о-</w:t>
            </w:r>
            <w:proofErr w:type="gramEnd"/>
            <w:r w:rsidRPr="007E263A">
              <w:rPr>
                <w:color w:val="000000"/>
              </w:rPr>
              <w:t xml:space="preserve"> дорожной сети</w:t>
            </w:r>
          </w:p>
        </w:tc>
      </w:tr>
      <w:tr w:rsidR="00851066" w:rsidRPr="007E263A" w:rsidTr="008B3C13">
        <w:trPr>
          <w:gridAfter w:val="1"/>
          <w:wAfter w:w="108" w:type="dxa"/>
          <w:trHeight w:val="5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10D33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16 981,9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1 932,2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1 250,0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2 461,6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3 051,4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10D33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</w:t>
            </w:r>
            <w:r w:rsidR="00810D33">
              <w:rPr>
                <w:color w:val="000000"/>
              </w:rPr>
              <w:t> 713,7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10D33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</w:t>
            </w:r>
            <w:r w:rsidR="00810D33">
              <w:rPr>
                <w:color w:val="000000"/>
              </w:rPr>
              <w:t> 787,3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10D33" w:rsidP="00810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2 785,7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</w:tr>
      <w:tr w:rsidR="00851066" w:rsidRPr="007E263A" w:rsidTr="008B3C13">
        <w:trPr>
          <w:gridAfter w:val="1"/>
          <w:wAfter w:w="108" w:type="dxa"/>
          <w:trHeight w:val="615"/>
        </w:trPr>
        <w:tc>
          <w:tcPr>
            <w:tcW w:w="159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 xml:space="preserve">4. Мероприятия по обеспечению безопасности дорожного движения </w:t>
            </w:r>
          </w:p>
        </w:tc>
      </w:tr>
      <w:tr w:rsidR="00851066" w:rsidRPr="007E263A" w:rsidTr="008B3C13">
        <w:trPr>
          <w:gridAfter w:val="1"/>
          <w:wAfter w:w="108" w:type="dxa"/>
          <w:trHeight w:val="10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4.1.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>Восстановление светильников по уличному освещению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Администрация Любавичского сельского поселения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местный бюджет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 Безопасность движения</w:t>
            </w:r>
          </w:p>
        </w:tc>
      </w:tr>
      <w:tr w:rsidR="00851066" w:rsidRPr="007E263A" w:rsidTr="008B3C13">
        <w:trPr>
          <w:gridAfter w:val="1"/>
          <w:wAfter w:w="108" w:type="dxa"/>
          <w:trHeight w:val="53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ИТОГО: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</w:tr>
    </w:tbl>
    <w:p w:rsidR="007E263A" w:rsidRPr="007E263A" w:rsidRDefault="007E263A" w:rsidP="007E263A">
      <w:pPr>
        <w:tabs>
          <w:tab w:val="num" w:pos="993"/>
          <w:tab w:val="left" w:pos="1022"/>
        </w:tabs>
        <w:ind w:left="540"/>
        <w:jc w:val="both"/>
        <w:rPr>
          <w:b/>
          <w:bCs/>
        </w:rPr>
      </w:pPr>
    </w:p>
    <w:tbl>
      <w:tblPr>
        <w:tblpPr w:leftFromText="180" w:rightFromText="180" w:horzAnchor="margin" w:tblpY="-1695"/>
        <w:tblW w:w="15545" w:type="dxa"/>
        <w:tblLook w:val="04A0" w:firstRow="1" w:lastRow="0" w:firstColumn="1" w:lastColumn="0" w:noHBand="0" w:noVBand="1"/>
      </w:tblPr>
      <w:tblGrid>
        <w:gridCol w:w="15545"/>
      </w:tblGrid>
      <w:tr w:rsidR="007E263A" w:rsidRPr="007E263A" w:rsidTr="008709ED">
        <w:trPr>
          <w:trHeight w:val="426"/>
        </w:trPr>
        <w:tc>
          <w:tcPr>
            <w:tcW w:w="155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</w:p>
        </w:tc>
      </w:tr>
    </w:tbl>
    <w:p w:rsidR="007E263A" w:rsidRDefault="007E263A" w:rsidP="00AD2BFB">
      <w:pPr>
        <w:rPr>
          <w:sz w:val="22"/>
          <w:szCs w:val="22"/>
        </w:rPr>
        <w:sectPr w:rsidR="007E263A" w:rsidSect="007E263A">
          <w:pgSz w:w="16838" w:h="11906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:rsidR="000F2756" w:rsidRPr="000F2756" w:rsidRDefault="007E263A" w:rsidP="00AD2BFB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ab/>
      </w:r>
      <w:r w:rsidR="000F2756" w:rsidRPr="000F2756">
        <w:rPr>
          <w:sz w:val="22"/>
          <w:szCs w:val="22"/>
        </w:rPr>
        <w:t>Приложение №</w:t>
      </w:r>
      <w:r w:rsidR="00B869C7">
        <w:rPr>
          <w:sz w:val="22"/>
          <w:szCs w:val="22"/>
        </w:rPr>
        <w:t>2</w:t>
      </w:r>
    </w:p>
    <w:p w:rsidR="000F2756" w:rsidRDefault="000F2756" w:rsidP="000F2756">
      <w:pPr>
        <w:ind w:left="-2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0F2756">
        <w:rPr>
          <w:sz w:val="22"/>
          <w:szCs w:val="22"/>
        </w:rPr>
        <w:t xml:space="preserve">постановлению Администрации  </w:t>
      </w:r>
    </w:p>
    <w:p w:rsidR="000F2756" w:rsidRDefault="000F2756" w:rsidP="000F2756">
      <w:pPr>
        <w:ind w:left="-2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Любавичского сельского поселения </w:t>
      </w:r>
    </w:p>
    <w:p w:rsidR="000F2756" w:rsidRDefault="000F2756" w:rsidP="000F2756">
      <w:pPr>
        <w:ind w:left="-227"/>
        <w:jc w:val="right"/>
        <w:rPr>
          <w:sz w:val="22"/>
          <w:szCs w:val="22"/>
        </w:rPr>
      </w:pPr>
      <w:r>
        <w:rPr>
          <w:sz w:val="22"/>
          <w:szCs w:val="22"/>
        </w:rPr>
        <w:t>Руднянского района Смоленской области</w:t>
      </w:r>
    </w:p>
    <w:p w:rsidR="000F2756" w:rsidRDefault="000F2756" w:rsidP="000F2756">
      <w:pPr>
        <w:ind w:left="-2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</w:t>
      </w:r>
      <w:r w:rsidR="00810D33">
        <w:rPr>
          <w:sz w:val="22"/>
          <w:szCs w:val="22"/>
        </w:rPr>
        <w:t>07</w:t>
      </w:r>
      <w:r w:rsidR="00B378E6">
        <w:rPr>
          <w:sz w:val="22"/>
          <w:szCs w:val="22"/>
        </w:rPr>
        <w:t>.</w:t>
      </w:r>
      <w:r w:rsidR="00810D33">
        <w:rPr>
          <w:sz w:val="22"/>
          <w:szCs w:val="22"/>
        </w:rPr>
        <w:t>11</w:t>
      </w:r>
      <w:r w:rsidR="008B6C98">
        <w:rPr>
          <w:sz w:val="22"/>
          <w:szCs w:val="22"/>
        </w:rPr>
        <w:t>.</w:t>
      </w:r>
      <w:r w:rsidR="00E21DD8">
        <w:rPr>
          <w:sz w:val="22"/>
          <w:szCs w:val="22"/>
        </w:rPr>
        <w:t xml:space="preserve"> 2023</w:t>
      </w:r>
      <w:r w:rsidR="00AD2BFB">
        <w:rPr>
          <w:sz w:val="22"/>
          <w:szCs w:val="22"/>
        </w:rPr>
        <w:t xml:space="preserve"> №</w:t>
      </w:r>
      <w:r w:rsidR="00B378E6">
        <w:rPr>
          <w:sz w:val="22"/>
          <w:szCs w:val="22"/>
        </w:rPr>
        <w:t xml:space="preserve"> </w:t>
      </w:r>
      <w:r w:rsidR="00810D33">
        <w:rPr>
          <w:sz w:val="22"/>
          <w:szCs w:val="22"/>
        </w:rPr>
        <w:t>60</w:t>
      </w:r>
    </w:p>
    <w:p w:rsidR="000F2756" w:rsidRDefault="000F2756" w:rsidP="000F2756">
      <w:pPr>
        <w:ind w:left="-227"/>
        <w:jc w:val="right"/>
        <w:rPr>
          <w:sz w:val="22"/>
          <w:szCs w:val="22"/>
        </w:rPr>
      </w:pPr>
    </w:p>
    <w:p w:rsidR="000F2756" w:rsidRPr="000F2756" w:rsidRDefault="000F2756" w:rsidP="000F2756">
      <w:pPr>
        <w:ind w:left="-227"/>
        <w:rPr>
          <w:sz w:val="22"/>
          <w:szCs w:val="22"/>
        </w:rPr>
      </w:pPr>
      <w:r w:rsidRPr="000F2756">
        <w:rPr>
          <w:b/>
          <w:color w:val="000000"/>
          <w:spacing w:val="-1"/>
          <w:sz w:val="28"/>
          <w:szCs w:val="28"/>
        </w:rPr>
        <w:t xml:space="preserve">Таблица 7. Источники привлечения денежных средств на реализацию </w:t>
      </w:r>
      <w:r w:rsidR="005753D7">
        <w:rPr>
          <w:b/>
          <w:color w:val="000000"/>
          <w:spacing w:val="-1"/>
          <w:sz w:val="28"/>
          <w:szCs w:val="28"/>
        </w:rPr>
        <w:t xml:space="preserve">программы </w:t>
      </w:r>
      <w:r w:rsidRPr="000F2756">
        <w:rPr>
          <w:b/>
          <w:color w:val="000000"/>
          <w:spacing w:val="-1"/>
          <w:sz w:val="28"/>
          <w:szCs w:val="28"/>
        </w:rPr>
        <w:t>Любавичского  сельского поселения</w:t>
      </w:r>
      <w:r w:rsidRPr="000F2756">
        <w:rPr>
          <w:sz w:val="28"/>
          <w:szCs w:val="28"/>
        </w:rPr>
        <w:t xml:space="preserve"> </w:t>
      </w:r>
      <w:r w:rsidRPr="000F2756">
        <w:rPr>
          <w:b/>
          <w:sz w:val="28"/>
          <w:szCs w:val="28"/>
        </w:rPr>
        <w:t>Руднянского района Смоленской области</w:t>
      </w:r>
      <w:r w:rsidRPr="000F2756">
        <w:rPr>
          <w:b/>
          <w:color w:val="000000"/>
          <w:spacing w:val="-1"/>
          <w:sz w:val="28"/>
          <w:szCs w:val="28"/>
        </w:rPr>
        <w:t>, тыс. руб.</w:t>
      </w: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142"/>
        <w:gridCol w:w="1559"/>
        <w:gridCol w:w="1701"/>
        <w:gridCol w:w="1559"/>
        <w:gridCol w:w="1701"/>
        <w:gridCol w:w="1560"/>
      </w:tblGrid>
      <w:tr w:rsidR="000F2756" w:rsidRPr="000F2756" w:rsidTr="006A47ED">
        <w:trPr>
          <w:trHeight w:hRule="exact" w:val="17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left="58"/>
              <w:jc w:val="center"/>
              <w:rPr>
                <w:rFonts w:eastAsia="Arial"/>
                <w:b/>
                <w:sz w:val="24"/>
                <w:szCs w:val="24"/>
              </w:rPr>
            </w:pPr>
            <w:r w:rsidRPr="000F2756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left="149"/>
              <w:jc w:val="center"/>
              <w:rPr>
                <w:b/>
                <w:spacing w:val="-3"/>
                <w:sz w:val="24"/>
                <w:szCs w:val="24"/>
              </w:rPr>
            </w:pPr>
            <w:r w:rsidRPr="000F2756">
              <w:rPr>
                <w:b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4" w:lineRule="exact"/>
              <w:ind w:left="86" w:right="86" w:firstLine="72"/>
              <w:jc w:val="center"/>
              <w:rPr>
                <w:b/>
                <w:sz w:val="24"/>
                <w:szCs w:val="24"/>
              </w:rPr>
            </w:pPr>
            <w:r w:rsidRPr="000F2756">
              <w:rPr>
                <w:b/>
                <w:spacing w:val="-2"/>
                <w:sz w:val="24"/>
                <w:szCs w:val="24"/>
              </w:rPr>
              <w:t>Бюджеты всех уров</w:t>
            </w:r>
            <w:r w:rsidRPr="000F2756">
              <w:rPr>
                <w:b/>
                <w:spacing w:val="-2"/>
                <w:sz w:val="24"/>
                <w:szCs w:val="24"/>
              </w:rPr>
              <w:softHyphen/>
            </w:r>
            <w:r w:rsidRPr="000F2756">
              <w:rPr>
                <w:b/>
                <w:spacing w:val="-4"/>
                <w:sz w:val="24"/>
                <w:szCs w:val="24"/>
              </w:rPr>
              <w:t>ней и част</w:t>
            </w:r>
            <w:r w:rsidRPr="000F2756">
              <w:rPr>
                <w:b/>
                <w:spacing w:val="-4"/>
                <w:sz w:val="24"/>
                <w:szCs w:val="24"/>
              </w:rPr>
              <w:softHyphen/>
            </w:r>
            <w:r w:rsidRPr="000F2756">
              <w:rPr>
                <w:b/>
                <w:spacing w:val="-2"/>
                <w:sz w:val="24"/>
                <w:szCs w:val="24"/>
              </w:rPr>
              <w:t>ные инве</w:t>
            </w:r>
            <w:r w:rsidRPr="000F2756">
              <w:rPr>
                <w:b/>
                <w:spacing w:val="-2"/>
                <w:sz w:val="24"/>
                <w:szCs w:val="24"/>
              </w:rPr>
              <w:softHyphen/>
            </w:r>
            <w:r w:rsidRPr="000F2756">
              <w:rPr>
                <w:b/>
                <w:sz w:val="24"/>
                <w:szCs w:val="24"/>
              </w:rPr>
              <w:t>сторы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8" w:lineRule="exact"/>
              <w:ind w:left="38" w:right="53"/>
              <w:jc w:val="center"/>
              <w:rPr>
                <w:b/>
                <w:sz w:val="24"/>
                <w:szCs w:val="24"/>
              </w:rPr>
            </w:pPr>
            <w:r w:rsidRPr="000F2756">
              <w:rPr>
                <w:b/>
                <w:spacing w:val="-1"/>
                <w:sz w:val="24"/>
                <w:szCs w:val="24"/>
              </w:rPr>
              <w:t xml:space="preserve">В т. ч.  федеральный </w:t>
            </w:r>
            <w:r w:rsidRPr="000F2756">
              <w:rPr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4" w:lineRule="exact"/>
              <w:ind w:left="110" w:right="120"/>
              <w:jc w:val="center"/>
              <w:rPr>
                <w:b/>
                <w:sz w:val="24"/>
                <w:szCs w:val="24"/>
              </w:rPr>
            </w:pPr>
            <w:r w:rsidRPr="000F2756">
              <w:rPr>
                <w:b/>
                <w:spacing w:val="-3"/>
                <w:sz w:val="24"/>
                <w:szCs w:val="24"/>
              </w:rPr>
              <w:t xml:space="preserve">В т.ч. </w:t>
            </w:r>
            <w:r w:rsidRPr="000F2756">
              <w:rPr>
                <w:b/>
                <w:sz w:val="24"/>
                <w:szCs w:val="24"/>
              </w:rPr>
              <w:t>бюджет областной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F2756">
              <w:rPr>
                <w:b/>
                <w:sz w:val="24"/>
                <w:szCs w:val="24"/>
              </w:rPr>
              <w:t>В т.ч.</w:t>
            </w:r>
          </w:p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0F2756">
              <w:rPr>
                <w:b/>
                <w:spacing w:val="-1"/>
                <w:sz w:val="24"/>
                <w:szCs w:val="24"/>
              </w:rPr>
              <w:t>бюджет</w:t>
            </w:r>
            <w:r>
              <w:rPr>
                <w:b/>
                <w:spacing w:val="-1"/>
                <w:sz w:val="24"/>
                <w:szCs w:val="24"/>
              </w:rPr>
              <w:t xml:space="preserve"> Любавич</w:t>
            </w:r>
            <w:r w:rsidRPr="000F2756">
              <w:rPr>
                <w:b/>
                <w:spacing w:val="-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8" w:lineRule="exact"/>
              <w:ind w:left="86" w:right="115"/>
              <w:jc w:val="center"/>
              <w:rPr>
                <w:b/>
                <w:spacing w:val="-1"/>
                <w:sz w:val="24"/>
                <w:szCs w:val="24"/>
              </w:rPr>
            </w:pPr>
            <w:r w:rsidRPr="000F2756">
              <w:rPr>
                <w:b/>
                <w:spacing w:val="-1"/>
                <w:sz w:val="24"/>
                <w:szCs w:val="24"/>
              </w:rPr>
              <w:t>В т.ч. вне</w:t>
            </w:r>
            <w:r w:rsidRPr="000F2756">
              <w:rPr>
                <w:b/>
                <w:spacing w:val="-1"/>
                <w:sz w:val="24"/>
                <w:szCs w:val="24"/>
              </w:rPr>
              <w:softHyphen/>
            </w:r>
            <w:r w:rsidRPr="000F2756">
              <w:rPr>
                <w:b/>
                <w:spacing w:val="-3"/>
                <w:sz w:val="24"/>
                <w:szCs w:val="24"/>
              </w:rPr>
              <w:t xml:space="preserve">бюджетные </w:t>
            </w:r>
            <w:r w:rsidRPr="000F2756">
              <w:rPr>
                <w:b/>
                <w:spacing w:val="-1"/>
                <w:sz w:val="24"/>
                <w:szCs w:val="24"/>
              </w:rPr>
              <w:t>источники</w:t>
            </w:r>
          </w:p>
        </w:tc>
      </w:tr>
      <w:tr w:rsidR="000F2756" w:rsidRPr="000F2756" w:rsidTr="006A47ED">
        <w:trPr>
          <w:trHeight w:hRule="exact" w:val="38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left="14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color w:val="000000"/>
                <w:sz w:val="28"/>
                <w:szCs w:val="28"/>
              </w:rPr>
            </w:pPr>
            <w:r w:rsidRPr="000F2756">
              <w:rPr>
                <w:color w:val="000000"/>
                <w:sz w:val="28"/>
                <w:szCs w:val="28"/>
              </w:rPr>
              <w:t>Ремонт дорог</w:t>
            </w:r>
          </w:p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color w:val="000000"/>
                <w:sz w:val="28"/>
                <w:szCs w:val="28"/>
              </w:rPr>
            </w:pPr>
          </w:p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color w:val="000000"/>
                <w:sz w:val="28"/>
                <w:szCs w:val="28"/>
              </w:rPr>
            </w:pPr>
          </w:p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color w:val="000000"/>
                <w:sz w:val="28"/>
                <w:szCs w:val="28"/>
              </w:rPr>
            </w:pPr>
            <w:proofErr w:type="spellStart"/>
            <w:r w:rsidRPr="000F2756">
              <w:rPr>
                <w:color w:val="000000"/>
                <w:sz w:val="28"/>
                <w:szCs w:val="28"/>
              </w:rPr>
              <w:t>сетидорожной</w:t>
            </w:r>
            <w:proofErr w:type="spellEnd"/>
            <w:r w:rsidRPr="000F275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810D33" w:rsidP="00810D33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left="-5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right="5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810D33" w:rsidP="00810D33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3117</w:t>
            </w:r>
            <w:r w:rsidR="00E21DD8">
              <w:rPr>
                <w:sz w:val="28"/>
                <w:szCs w:val="28"/>
              </w:rPr>
              <w:t>,0</w:t>
            </w:r>
            <w:r w:rsidR="000F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260154" w:rsidP="00810D33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</w:t>
            </w:r>
            <w:r w:rsidR="00810D33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0</w:t>
            </w:r>
          </w:p>
        </w:tc>
      </w:tr>
      <w:tr w:rsidR="000F2756" w:rsidRPr="000F2756" w:rsidTr="006A47ED">
        <w:trPr>
          <w:trHeight w:hRule="exact" w:val="73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left="14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color w:val="000000"/>
                <w:sz w:val="28"/>
                <w:szCs w:val="28"/>
              </w:rPr>
            </w:pPr>
            <w:r w:rsidRPr="000F2756">
              <w:rPr>
                <w:color w:val="000000"/>
                <w:sz w:val="28"/>
                <w:szCs w:val="28"/>
              </w:rPr>
              <w:t>Содержание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left="-56"/>
              <w:jc w:val="center"/>
              <w:rPr>
                <w:color w:val="000000"/>
                <w:sz w:val="28"/>
                <w:szCs w:val="28"/>
              </w:rPr>
            </w:pPr>
            <w:r w:rsidRPr="000F2756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right="5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0</w:t>
            </w:r>
          </w:p>
        </w:tc>
      </w:tr>
      <w:tr w:rsidR="000F2756" w:rsidRPr="000F2756" w:rsidTr="006A47ED">
        <w:trPr>
          <w:trHeight w:hRule="exact" w:val="38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left="14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color w:val="000000"/>
                <w:sz w:val="28"/>
                <w:szCs w:val="28"/>
              </w:rPr>
            </w:pPr>
            <w:r w:rsidRPr="000F2756">
              <w:rPr>
                <w:color w:val="000000"/>
                <w:sz w:val="28"/>
                <w:szCs w:val="28"/>
              </w:rPr>
              <w:t xml:space="preserve">Освещение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 w:rsidRPr="000F2756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right="5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756" w:rsidRPr="000F2756" w:rsidRDefault="000F2756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 w:rsidRPr="000F2756">
              <w:rPr>
                <w:sz w:val="28"/>
                <w:szCs w:val="28"/>
              </w:rPr>
              <w:t>0</w:t>
            </w:r>
          </w:p>
        </w:tc>
      </w:tr>
      <w:tr w:rsidR="008B6C98" w:rsidRPr="000F2756" w:rsidTr="006A47ED">
        <w:trPr>
          <w:trHeight w:hRule="exact" w:val="38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6C98" w:rsidRPr="000F2756" w:rsidRDefault="008B6C98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6C98" w:rsidRPr="000F2756" w:rsidRDefault="008B6C98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6C98" w:rsidRPr="000F2756" w:rsidRDefault="008B6C98" w:rsidP="00810D33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10D33">
              <w:rPr>
                <w:color w:val="000000"/>
                <w:sz w:val="28"/>
                <w:szCs w:val="28"/>
              </w:rPr>
              <w:t>08</w:t>
            </w:r>
            <w:r>
              <w:rPr>
                <w:color w:val="000000"/>
                <w:sz w:val="28"/>
                <w:szCs w:val="28"/>
              </w:rPr>
              <w:t>1,</w:t>
            </w:r>
            <w:r w:rsidR="00810D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6C98" w:rsidRPr="000F2756" w:rsidRDefault="008B6C98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6C98" w:rsidRPr="000F2756" w:rsidRDefault="008B6C98" w:rsidP="00810D33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0D33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6C98" w:rsidRPr="000F2756" w:rsidRDefault="008B6C98" w:rsidP="00810D33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10D3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C98" w:rsidRPr="000F2756" w:rsidRDefault="008B6C98" w:rsidP="000F275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F2756" w:rsidRDefault="000F2756" w:rsidP="000F2756">
      <w:pPr>
        <w:widowControl/>
        <w:autoSpaceDE/>
        <w:adjustRightInd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0F2756" w:rsidRDefault="000F2756" w:rsidP="000F2756">
      <w:pPr>
        <w:rPr>
          <w:sz w:val="28"/>
          <w:szCs w:val="28"/>
        </w:rPr>
      </w:pPr>
    </w:p>
    <w:p w:rsidR="00C2415A" w:rsidRDefault="00C2415A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sectPr w:rsidR="00B869C7" w:rsidSect="00AD2BFB">
      <w:pgSz w:w="11906" w:h="16838" w:code="9"/>
      <w:pgMar w:top="1134" w:right="1134" w:bottom="252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69" w:rsidRDefault="00060F69" w:rsidP="00AD2BFB">
      <w:r>
        <w:separator/>
      </w:r>
    </w:p>
  </w:endnote>
  <w:endnote w:type="continuationSeparator" w:id="0">
    <w:p w:rsidR="00060F69" w:rsidRDefault="00060F69" w:rsidP="00AD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69" w:rsidRDefault="00060F69" w:rsidP="00AD2BFB">
      <w:r>
        <w:separator/>
      </w:r>
    </w:p>
  </w:footnote>
  <w:footnote w:type="continuationSeparator" w:id="0">
    <w:p w:rsidR="00060F69" w:rsidRDefault="00060F69" w:rsidP="00AD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6"/>
    <w:rsid w:val="00014B03"/>
    <w:rsid w:val="00055503"/>
    <w:rsid w:val="00060F69"/>
    <w:rsid w:val="000F2756"/>
    <w:rsid w:val="001C7DC7"/>
    <w:rsid w:val="00213576"/>
    <w:rsid w:val="0024289D"/>
    <w:rsid w:val="00260154"/>
    <w:rsid w:val="0028208A"/>
    <w:rsid w:val="003065B5"/>
    <w:rsid w:val="005753D7"/>
    <w:rsid w:val="00607A27"/>
    <w:rsid w:val="006A4454"/>
    <w:rsid w:val="006A47ED"/>
    <w:rsid w:val="007314B8"/>
    <w:rsid w:val="007E263A"/>
    <w:rsid w:val="00810D33"/>
    <w:rsid w:val="00851066"/>
    <w:rsid w:val="008B3C13"/>
    <w:rsid w:val="008B6C98"/>
    <w:rsid w:val="00AB0B17"/>
    <w:rsid w:val="00AD2BFB"/>
    <w:rsid w:val="00B378E6"/>
    <w:rsid w:val="00B869C7"/>
    <w:rsid w:val="00C2415A"/>
    <w:rsid w:val="00C75D9E"/>
    <w:rsid w:val="00E21DD8"/>
    <w:rsid w:val="00EE70A5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2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2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B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2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2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B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2023-11-20T07:08:00Z</cp:lastPrinted>
  <dcterms:created xsi:type="dcterms:W3CDTF">2023-11-16T12:35:00Z</dcterms:created>
  <dcterms:modified xsi:type="dcterms:W3CDTF">2023-11-20T07:09:00Z</dcterms:modified>
</cp:coreProperties>
</file>