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</w:t>
      </w:r>
      <w:r w:rsidR="002430A5">
        <w:rPr>
          <w:rFonts w:ascii="Times New Roman" w:hAnsi="Times New Roman"/>
          <w:bCs/>
          <w:kern w:val="28"/>
          <w:sz w:val="28"/>
          <w:szCs w:val="28"/>
          <w:u w:val="single"/>
        </w:rPr>
        <w:t>4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2430A5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430A5">
        <w:rPr>
          <w:rFonts w:ascii="Times New Roman" w:hAnsi="Times New Roman"/>
          <w:sz w:val="28"/>
          <w:szCs w:val="28"/>
        </w:rPr>
        <w:t>20.09.2012 № 41 «</w:t>
      </w:r>
      <w:r w:rsidR="002430A5" w:rsidRPr="002430A5">
        <w:rPr>
          <w:rFonts w:ascii="Times New Roman" w:hAnsi="Times New Roman"/>
          <w:sz w:val="28"/>
          <w:szCs w:val="28"/>
        </w:rPr>
        <w:t>Об утверждении Положения о порядке назначения, проведения и полномочиях собрания граждан, конференции граждан (собрания делегатов)</w:t>
      </w:r>
      <w:r w:rsidR="002430A5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2430A5"/>
    <w:rsid w:val="00361F66"/>
    <w:rsid w:val="0042702B"/>
    <w:rsid w:val="004F5C0D"/>
    <w:rsid w:val="005902F1"/>
    <w:rsid w:val="007A28C2"/>
    <w:rsid w:val="00C83A3C"/>
    <w:rsid w:val="00E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1113</Characters>
  <Application>Microsoft Office Word</Application>
  <DocSecurity>0</DocSecurity>
  <Lines>9</Lines>
  <Paragraphs>2</Paragraphs>
  <ScaleCrop>false</ScaleCrop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2024-10-23T12:30:00Z</dcterms:created>
  <dcterms:modified xsi:type="dcterms:W3CDTF">2024-10-23T12:43:00Z</dcterms:modified>
</cp:coreProperties>
</file>