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90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  <w:bookmarkStart w:id="0" w:name="_GoBack"/>
      <w:bookmarkEnd w:id="0"/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5029C7">
        <w:rPr>
          <w:rFonts w:ascii="Times New Roman" w:hAnsi="Times New Roman"/>
          <w:sz w:val="28"/>
          <w:szCs w:val="28"/>
        </w:rPr>
        <w:t>09</w:t>
      </w:r>
      <w:r w:rsidR="00FC7B7A">
        <w:rPr>
          <w:rFonts w:ascii="Times New Roman" w:hAnsi="Times New Roman"/>
          <w:sz w:val="28"/>
          <w:szCs w:val="28"/>
        </w:rPr>
        <w:t>.</w:t>
      </w:r>
      <w:r w:rsidR="002241D2">
        <w:rPr>
          <w:rFonts w:ascii="Times New Roman" w:hAnsi="Times New Roman"/>
          <w:sz w:val="28"/>
          <w:szCs w:val="28"/>
        </w:rPr>
        <w:t>0</w:t>
      </w:r>
      <w:r w:rsidR="005029C7">
        <w:rPr>
          <w:rFonts w:ascii="Times New Roman" w:hAnsi="Times New Roman"/>
          <w:sz w:val="28"/>
          <w:szCs w:val="28"/>
        </w:rPr>
        <w:t>7</w:t>
      </w:r>
      <w:r w:rsidR="00C877C7">
        <w:rPr>
          <w:rFonts w:ascii="Times New Roman" w:hAnsi="Times New Roman"/>
          <w:sz w:val="28"/>
          <w:szCs w:val="28"/>
        </w:rPr>
        <w:t>.201</w:t>
      </w:r>
      <w:r w:rsidR="002241D2">
        <w:rPr>
          <w:rFonts w:ascii="Times New Roman" w:hAnsi="Times New Roman"/>
          <w:sz w:val="28"/>
          <w:szCs w:val="28"/>
        </w:rPr>
        <w:t>2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5029C7">
        <w:rPr>
          <w:rFonts w:ascii="Times New Roman" w:hAnsi="Times New Roman"/>
          <w:sz w:val="28"/>
          <w:szCs w:val="28"/>
        </w:rPr>
        <w:t>29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hyperlink r:id="rId9" w:history="1">
        <w:r w:rsidR="005029C7" w:rsidRPr="005029C7">
          <w:rPr>
            <w:rFonts w:ascii="Times New Roman" w:hAnsi="Times New Roman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="005029C7" w:rsidRPr="005029C7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5029C7" w:rsidRPr="005029C7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5029C7" w:rsidRPr="005029C7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5029C7" w:rsidRPr="005029C7">
          <w:rPr>
            <w:rFonts w:ascii="Times New Roman" w:hAnsi="Times New Roman"/>
            <w:sz w:val="28"/>
            <w:szCs w:val="28"/>
          </w:rPr>
          <w:t xml:space="preserve"> района Смоленской области муниципальной услуги «Предоставление объектов недвижимого имущества находящегося в муниципальной собственности (кроме земли) в аренду»</w:t>
        </w:r>
      </w:hyperlink>
      <w:r w:rsidR="005029C7">
        <w:t xml:space="preserve"> </w:t>
      </w:r>
      <w:hyperlink r:id="rId10" w:history="1"/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70" w:rsidRDefault="00F02570" w:rsidP="00767E1C">
      <w:r>
        <w:separator/>
      </w:r>
    </w:p>
  </w:endnote>
  <w:endnote w:type="continuationSeparator" w:id="0">
    <w:p w:rsidR="00F02570" w:rsidRDefault="00F02570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70" w:rsidRDefault="00F02570" w:rsidP="00767E1C">
      <w:r>
        <w:separator/>
      </w:r>
    </w:p>
  </w:footnote>
  <w:footnote w:type="continuationSeparator" w:id="0">
    <w:p w:rsidR="00F02570" w:rsidRDefault="00F02570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241D2"/>
    <w:rsid w:val="00262315"/>
    <w:rsid w:val="0026415A"/>
    <w:rsid w:val="00290545"/>
    <w:rsid w:val="002D39CE"/>
    <w:rsid w:val="0035052A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D64E4"/>
    <w:rsid w:val="00B36F41"/>
    <w:rsid w:val="00B84657"/>
    <w:rsid w:val="00B97427"/>
    <w:rsid w:val="00C0143F"/>
    <w:rsid w:val="00C0381A"/>
    <w:rsid w:val="00C161FC"/>
    <w:rsid w:val="00C625C5"/>
    <w:rsid w:val="00C877C7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a0434409-1b97-4cca-bb89-043ce4407b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34ac5b64-4f34-45bf-9734-69d5fd8ae14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2024-10-23T12:11:00Z</dcterms:created>
  <dcterms:modified xsi:type="dcterms:W3CDTF">2024-10-23T13:00:00Z</dcterms:modified>
</cp:coreProperties>
</file>