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16" w:rsidRDefault="00421816" w:rsidP="00B47EA8">
      <w:pPr>
        <w:tabs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21816" w:rsidRDefault="00B47EA8" w:rsidP="00421816">
      <w:pPr>
        <w:tabs>
          <w:tab w:val="left" w:pos="7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8145A0" wp14:editId="6758F359">
            <wp:extent cx="7048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1816">
        <w:rPr>
          <w:sz w:val="28"/>
          <w:szCs w:val="28"/>
        </w:rPr>
        <w:t xml:space="preserve">                           </w:t>
      </w:r>
    </w:p>
    <w:p w:rsidR="00421816" w:rsidRDefault="00A40514" w:rsidP="00421816">
      <w:pPr>
        <w:pStyle w:val="a3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ДЕПУТАТОВ ЛЮБАВИЧ</w:t>
      </w:r>
      <w:r w:rsidR="00421816">
        <w:rPr>
          <w:b/>
          <w:bCs/>
          <w:szCs w:val="28"/>
        </w:rPr>
        <w:t xml:space="preserve">СКОГО СЕЛЬСКОГО ПОСЕЛЕНИЯ </w:t>
      </w:r>
    </w:p>
    <w:p w:rsidR="00421816" w:rsidRDefault="00421816" w:rsidP="00421816">
      <w:pPr>
        <w:pStyle w:val="a3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РУДНЯНСКОГО РАЙОНА СМОЛЕНСКОЙ ОБЛАСТИ</w:t>
      </w:r>
    </w:p>
    <w:p w:rsidR="00421816" w:rsidRDefault="00421816" w:rsidP="00421816">
      <w:pPr>
        <w:pStyle w:val="a3"/>
        <w:spacing w:line="240" w:lineRule="auto"/>
        <w:jc w:val="center"/>
        <w:rPr>
          <w:b/>
          <w:bCs/>
          <w:szCs w:val="28"/>
        </w:rPr>
      </w:pPr>
    </w:p>
    <w:p w:rsidR="00421816" w:rsidRDefault="00421816" w:rsidP="0042181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421816" w:rsidRDefault="00E25792" w:rsidP="0042181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2175">
        <w:rPr>
          <w:sz w:val="28"/>
          <w:szCs w:val="28"/>
        </w:rPr>
        <w:t>т «</w:t>
      </w:r>
      <w:r w:rsidR="000420EE">
        <w:rPr>
          <w:sz w:val="28"/>
          <w:szCs w:val="28"/>
        </w:rPr>
        <w:t>30</w:t>
      </w:r>
      <w:r w:rsidR="00C5679D">
        <w:rPr>
          <w:sz w:val="28"/>
          <w:szCs w:val="28"/>
        </w:rPr>
        <w:t xml:space="preserve">» </w:t>
      </w:r>
      <w:r w:rsidR="000420EE">
        <w:rPr>
          <w:sz w:val="28"/>
          <w:szCs w:val="28"/>
        </w:rPr>
        <w:t>ноября</w:t>
      </w:r>
      <w:bookmarkStart w:id="0" w:name="_GoBack"/>
      <w:bookmarkEnd w:id="0"/>
      <w:r w:rsidR="00C5679D">
        <w:rPr>
          <w:sz w:val="28"/>
          <w:szCs w:val="28"/>
        </w:rPr>
        <w:t xml:space="preserve">  202</w:t>
      </w:r>
      <w:r w:rsidR="00C57EC1">
        <w:rPr>
          <w:sz w:val="28"/>
          <w:szCs w:val="28"/>
        </w:rPr>
        <w:t>3</w:t>
      </w:r>
      <w:r w:rsidR="00421816">
        <w:rPr>
          <w:sz w:val="28"/>
          <w:szCs w:val="28"/>
        </w:rPr>
        <w:t xml:space="preserve"> года                                                                      №</w:t>
      </w:r>
      <w:r w:rsidR="00C5679D">
        <w:rPr>
          <w:sz w:val="28"/>
          <w:szCs w:val="28"/>
        </w:rPr>
        <w:t xml:space="preserve"> </w:t>
      </w:r>
      <w:r w:rsidR="000420EE">
        <w:rPr>
          <w:sz w:val="28"/>
          <w:szCs w:val="28"/>
        </w:rPr>
        <w:t>255</w:t>
      </w:r>
    </w:p>
    <w:p w:rsidR="00421816" w:rsidRDefault="00421816" w:rsidP="0042181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</w:tblGrid>
      <w:tr w:rsidR="00421816" w:rsidTr="00421816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816" w:rsidRDefault="00421816" w:rsidP="00C57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прогноза социально-экономического развития муниципального образования </w:t>
            </w:r>
            <w:r w:rsidR="00D70D8C">
              <w:rPr>
                <w:sz w:val="28"/>
                <w:szCs w:val="28"/>
              </w:rPr>
              <w:t xml:space="preserve">Любавичского </w:t>
            </w:r>
            <w:r>
              <w:rPr>
                <w:sz w:val="28"/>
                <w:szCs w:val="28"/>
              </w:rPr>
              <w:t>сельского поселения Руднянского р</w:t>
            </w:r>
            <w:r w:rsidR="008C2175">
              <w:rPr>
                <w:sz w:val="28"/>
                <w:szCs w:val="28"/>
              </w:rPr>
              <w:t>айона Смоленской области на 202</w:t>
            </w:r>
            <w:r w:rsidR="00C57EC1">
              <w:rPr>
                <w:sz w:val="28"/>
                <w:szCs w:val="28"/>
              </w:rPr>
              <w:t>4</w:t>
            </w:r>
            <w:r w:rsidR="001126C1">
              <w:rPr>
                <w:sz w:val="28"/>
                <w:szCs w:val="28"/>
              </w:rPr>
              <w:t xml:space="preserve"> год и плановый период </w:t>
            </w:r>
            <w:r w:rsidR="008C2175">
              <w:rPr>
                <w:sz w:val="28"/>
                <w:szCs w:val="28"/>
              </w:rPr>
              <w:t>202</w:t>
            </w:r>
            <w:r w:rsidR="00C57EC1">
              <w:rPr>
                <w:sz w:val="28"/>
                <w:szCs w:val="28"/>
              </w:rPr>
              <w:t>5</w:t>
            </w:r>
            <w:r w:rsidR="001126C1">
              <w:rPr>
                <w:sz w:val="28"/>
                <w:szCs w:val="28"/>
              </w:rPr>
              <w:t xml:space="preserve"> и 202</w:t>
            </w:r>
            <w:r w:rsidR="00C57EC1">
              <w:rPr>
                <w:sz w:val="28"/>
                <w:szCs w:val="28"/>
              </w:rPr>
              <w:t>6</w:t>
            </w:r>
            <w:r w:rsidR="001126C1">
              <w:rPr>
                <w:sz w:val="28"/>
                <w:szCs w:val="28"/>
              </w:rPr>
              <w:t xml:space="preserve"> годов</w:t>
            </w:r>
          </w:p>
        </w:tc>
      </w:tr>
    </w:tbl>
    <w:p w:rsidR="00421816" w:rsidRDefault="00421816" w:rsidP="00421816">
      <w:pPr>
        <w:jc w:val="both"/>
        <w:rPr>
          <w:sz w:val="28"/>
          <w:szCs w:val="28"/>
        </w:rPr>
      </w:pPr>
    </w:p>
    <w:p w:rsidR="00421816" w:rsidRDefault="00421816" w:rsidP="00421816">
      <w:pPr>
        <w:jc w:val="both"/>
        <w:rPr>
          <w:sz w:val="28"/>
          <w:szCs w:val="28"/>
        </w:rPr>
      </w:pPr>
    </w:p>
    <w:p w:rsidR="00421816" w:rsidRDefault="00421816" w:rsidP="00E25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 статьи 173 Бюджетного кодекса Российской Федерации, в целях перспективного социально-экономического развития Любавичского сельского поселения Руднянского района Смоленской области</w:t>
      </w:r>
      <w:r w:rsidR="00E257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Совет депутатов Любавичского сельского поселения Руднянского района Смоленской области</w:t>
      </w:r>
    </w:p>
    <w:p w:rsidR="00421816" w:rsidRDefault="00421816" w:rsidP="00421816">
      <w:pPr>
        <w:jc w:val="both"/>
        <w:rPr>
          <w:b/>
          <w:sz w:val="28"/>
          <w:szCs w:val="28"/>
        </w:rPr>
      </w:pPr>
    </w:p>
    <w:p w:rsidR="00421816" w:rsidRDefault="00421816" w:rsidP="00E25792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21816" w:rsidRDefault="00421816" w:rsidP="004218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прогноз социально-экономического развития муниципального образования Любавичского сельского поселения Руднянского ра</w:t>
      </w:r>
      <w:r w:rsidR="00C5679D">
        <w:rPr>
          <w:sz w:val="28"/>
          <w:szCs w:val="28"/>
        </w:rPr>
        <w:t xml:space="preserve">йона Смоленской области  на </w:t>
      </w:r>
      <w:r w:rsidR="001126C1">
        <w:rPr>
          <w:sz w:val="28"/>
          <w:szCs w:val="28"/>
        </w:rPr>
        <w:t>202</w:t>
      </w:r>
      <w:r w:rsidR="00C57EC1">
        <w:rPr>
          <w:sz w:val="28"/>
          <w:szCs w:val="28"/>
        </w:rPr>
        <w:t>4</w:t>
      </w:r>
      <w:r w:rsidR="001126C1">
        <w:rPr>
          <w:sz w:val="28"/>
          <w:szCs w:val="28"/>
        </w:rPr>
        <w:t xml:space="preserve"> год и плановый период 202</w:t>
      </w:r>
      <w:r w:rsidR="00C57EC1">
        <w:rPr>
          <w:sz w:val="28"/>
          <w:szCs w:val="28"/>
        </w:rPr>
        <w:t>5</w:t>
      </w:r>
      <w:r w:rsidR="001126C1">
        <w:rPr>
          <w:sz w:val="28"/>
          <w:szCs w:val="28"/>
        </w:rPr>
        <w:t xml:space="preserve"> и 202</w:t>
      </w:r>
      <w:r w:rsidR="00C57EC1">
        <w:rPr>
          <w:sz w:val="28"/>
          <w:szCs w:val="28"/>
        </w:rPr>
        <w:t>6</w:t>
      </w:r>
      <w:r w:rsidR="001126C1">
        <w:rPr>
          <w:sz w:val="28"/>
          <w:szCs w:val="28"/>
        </w:rPr>
        <w:t xml:space="preserve"> годов.</w:t>
      </w:r>
    </w:p>
    <w:p w:rsidR="00421816" w:rsidRDefault="00421816" w:rsidP="00421816">
      <w:pPr>
        <w:jc w:val="both"/>
        <w:rPr>
          <w:sz w:val="28"/>
          <w:szCs w:val="28"/>
        </w:rPr>
      </w:pPr>
    </w:p>
    <w:p w:rsidR="00E25792" w:rsidRDefault="00E25792" w:rsidP="00421816">
      <w:pPr>
        <w:jc w:val="both"/>
        <w:rPr>
          <w:sz w:val="28"/>
          <w:szCs w:val="28"/>
        </w:rPr>
      </w:pPr>
    </w:p>
    <w:p w:rsidR="00421816" w:rsidRDefault="00421816" w:rsidP="00421816">
      <w:pPr>
        <w:jc w:val="both"/>
        <w:rPr>
          <w:sz w:val="28"/>
          <w:szCs w:val="28"/>
        </w:rPr>
      </w:pPr>
    </w:p>
    <w:p w:rsidR="00421816" w:rsidRDefault="00421816" w:rsidP="004218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421816" w:rsidRDefault="00421816" w:rsidP="00421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 сельского поселения</w:t>
      </w:r>
    </w:p>
    <w:p w:rsidR="00421816" w:rsidRDefault="00421816" w:rsidP="004218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Руднянского района Смоленской области                 </w:t>
      </w:r>
      <w:r w:rsidR="00E2579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В.В. Савинене</w:t>
      </w:r>
    </w:p>
    <w:p w:rsidR="00421816" w:rsidRDefault="00421816" w:rsidP="00421816">
      <w:pPr>
        <w:rPr>
          <w:sz w:val="28"/>
          <w:szCs w:val="28"/>
        </w:rPr>
      </w:pP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ПРОГНОЗ  </w:t>
      </w: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СОЦИАЛЬНО-ЭКОНОМИЧЕСКОГО  РАЗВИТИЯ  </w:t>
      </w: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ОБРАЗОВАНИЯ ЛЛЮБАВИЧСКОГО СЕЛЬСКОГО ПОСЕЛЕНИЯ РУДНЯНСКОГО РАЙОНА </w:t>
      </w:r>
    </w:p>
    <w:p w:rsidR="00421816" w:rsidRDefault="00421816" w:rsidP="0042181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СМОЛЕНСКОЙ ОБЛАСТИ</w:t>
      </w:r>
    </w:p>
    <w:p w:rsidR="00421816" w:rsidRDefault="00C5679D" w:rsidP="0042181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НА 202</w:t>
      </w:r>
      <w:r w:rsidR="00C57EC1">
        <w:rPr>
          <w:b/>
          <w:sz w:val="40"/>
          <w:szCs w:val="40"/>
        </w:rPr>
        <w:t>4</w:t>
      </w:r>
      <w:r w:rsidR="00421816">
        <w:rPr>
          <w:b/>
          <w:sz w:val="40"/>
          <w:szCs w:val="40"/>
        </w:rPr>
        <w:t xml:space="preserve"> ГОД И НА  ПЛАНОВЫЙ ПЕРИОД </w:t>
      </w:r>
      <w:r w:rsidR="00E25792">
        <w:rPr>
          <w:b/>
          <w:sz w:val="40"/>
          <w:szCs w:val="40"/>
        </w:rPr>
        <w:t xml:space="preserve">               </w:t>
      </w:r>
      <w:r>
        <w:rPr>
          <w:b/>
          <w:sz w:val="40"/>
          <w:szCs w:val="40"/>
        </w:rPr>
        <w:t>202</w:t>
      </w:r>
      <w:r w:rsidR="00C57EC1">
        <w:rPr>
          <w:b/>
          <w:sz w:val="40"/>
          <w:szCs w:val="40"/>
        </w:rPr>
        <w:t>5</w:t>
      </w:r>
      <w:r w:rsidR="00421816">
        <w:rPr>
          <w:b/>
          <w:sz w:val="40"/>
          <w:szCs w:val="40"/>
        </w:rPr>
        <w:t xml:space="preserve"> </w:t>
      </w:r>
      <w:r w:rsidR="001126C1">
        <w:rPr>
          <w:b/>
          <w:sz w:val="40"/>
          <w:szCs w:val="40"/>
        </w:rPr>
        <w:t xml:space="preserve"> и 202</w:t>
      </w:r>
      <w:r w:rsidR="00C57EC1">
        <w:rPr>
          <w:b/>
          <w:sz w:val="40"/>
          <w:szCs w:val="40"/>
        </w:rPr>
        <w:t>6</w:t>
      </w:r>
      <w:r w:rsidR="001126C1">
        <w:rPr>
          <w:b/>
          <w:sz w:val="40"/>
          <w:szCs w:val="40"/>
        </w:rPr>
        <w:t xml:space="preserve"> </w:t>
      </w:r>
      <w:r w:rsidR="00421816">
        <w:rPr>
          <w:b/>
          <w:sz w:val="40"/>
          <w:szCs w:val="40"/>
        </w:rPr>
        <w:t>ГОД</w:t>
      </w:r>
      <w:r w:rsidR="001126C1">
        <w:rPr>
          <w:b/>
          <w:sz w:val="40"/>
          <w:szCs w:val="40"/>
        </w:rPr>
        <w:t>ОВ</w:t>
      </w:r>
    </w:p>
    <w:p w:rsidR="00421816" w:rsidRDefault="00421816" w:rsidP="00421816">
      <w:pPr>
        <w:spacing w:line="360" w:lineRule="auto"/>
        <w:jc w:val="center"/>
        <w:rPr>
          <w:b/>
          <w:color w:val="000080"/>
          <w:sz w:val="56"/>
          <w:szCs w:val="56"/>
        </w:rPr>
      </w:pPr>
    </w:p>
    <w:p w:rsidR="00421816" w:rsidRDefault="00421816" w:rsidP="00421816">
      <w:pPr>
        <w:spacing w:line="360" w:lineRule="auto"/>
        <w:jc w:val="center"/>
        <w:rPr>
          <w:b/>
          <w:color w:val="000080"/>
          <w:sz w:val="56"/>
          <w:szCs w:val="56"/>
        </w:rPr>
      </w:pPr>
    </w:p>
    <w:p w:rsidR="00421816" w:rsidRDefault="00421816" w:rsidP="00421816">
      <w:pPr>
        <w:spacing w:line="360" w:lineRule="auto"/>
        <w:jc w:val="center"/>
        <w:rPr>
          <w:b/>
          <w:color w:val="000080"/>
          <w:sz w:val="56"/>
          <w:szCs w:val="56"/>
        </w:rPr>
      </w:pPr>
    </w:p>
    <w:p w:rsidR="00421816" w:rsidRDefault="00421816" w:rsidP="00421816">
      <w:pPr>
        <w:spacing w:line="360" w:lineRule="auto"/>
        <w:jc w:val="center"/>
        <w:rPr>
          <w:b/>
          <w:color w:val="000080"/>
          <w:sz w:val="56"/>
          <w:szCs w:val="56"/>
        </w:rPr>
      </w:pPr>
    </w:p>
    <w:p w:rsidR="00421816" w:rsidRDefault="00421816" w:rsidP="00421816">
      <w:pPr>
        <w:jc w:val="center"/>
        <w:rPr>
          <w:rFonts w:ascii="Monotype Corsiva" w:hAnsi="Monotype Corsiva"/>
          <w:b/>
          <w:color w:val="0000FF"/>
          <w:sz w:val="40"/>
          <w:szCs w:val="40"/>
        </w:rPr>
      </w:pPr>
    </w:p>
    <w:p w:rsidR="00421816" w:rsidRDefault="00421816" w:rsidP="00421816">
      <w:pPr>
        <w:jc w:val="center"/>
        <w:rPr>
          <w:rFonts w:ascii="Monotype Corsiva" w:hAnsi="Monotype Corsiva"/>
          <w:b/>
          <w:color w:val="0000FF"/>
          <w:sz w:val="40"/>
          <w:szCs w:val="40"/>
        </w:rPr>
      </w:pPr>
    </w:p>
    <w:p w:rsidR="00421816" w:rsidRDefault="00421816" w:rsidP="00421816">
      <w:pPr>
        <w:jc w:val="center"/>
        <w:rPr>
          <w:rFonts w:ascii="Monotype Corsiva" w:hAnsi="Monotype Corsiva"/>
          <w:b/>
          <w:color w:val="0000FF"/>
          <w:sz w:val="40"/>
          <w:szCs w:val="40"/>
        </w:rPr>
      </w:pPr>
    </w:p>
    <w:p w:rsidR="00D70D8C" w:rsidRDefault="00D70D8C" w:rsidP="00421816">
      <w:pPr>
        <w:jc w:val="center"/>
        <w:outlineLvl w:val="0"/>
        <w:rPr>
          <w:b/>
          <w:sz w:val="32"/>
          <w:szCs w:val="32"/>
        </w:rPr>
      </w:pPr>
    </w:p>
    <w:p w:rsidR="00421816" w:rsidRDefault="00421816" w:rsidP="0042181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421816" w:rsidRDefault="00421816" w:rsidP="00421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прогнозу социально-экономического развития  муниц</w:t>
      </w:r>
      <w:r w:rsidR="00A40514">
        <w:rPr>
          <w:b/>
          <w:sz w:val="32"/>
          <w:szCs w:val="32"/>
        </w:rPr>
        <w:t>ипального образования  Любавич</w:t>
      </w:r>
      <w:r>
        <w:rPr>
          <w:b/>
          <w:sz w:val="32"/>
          <w:szCs w:val="32"/>
        </w:rPr>
        <w:t>ского сельского поселения Руднянского ра</w:t>
      </w:r>
      <w:r w:rsidR="00C5679D">
        <w:rPr>
          <w:b/>
          <w:sz w:val="32"/>
          <w:szCs w:val="32"/>
        </w:rPr>
        <w:t>йона Смоленской области  на 202</w:t>
      </w:r>
      <w:r w:rsidR="00C57EC1">
        <w:rPr>
          <w:b/>
          <w:sz w:val="32"/>
          <w:szCs w:val="32"/>
        </w:rPr>
        <w:t>4</w:t>
      </w:r>
      <w:r w:rsidR="00C5679D">
        <w:rPr>
          <w:b/>
          <w:sz w:val="32"/>
          <w:szCs w:val="32"/>
        </w:rPr>
        <w:t xml:space="preserve"> год и </w:t>
      </w:r>
      <w:r w:rsidR="001126C1">
        <w:rPr>
          <w:b/>
          <w:sz w:val="32"/>
          <w:szCs w:val="32"/>
        </w:rPr>
        <w:t xml:space="preserve">плановый </w:t>
      </w:r>
      <w:r w:rsidR="00C5679D">
        <w:rPr>
          <w:b/>
          <w:sz w:val="32"/>
          <w:szCs w:val="32"/>
        </w:rPr>
        <w:t>период 202</w:t>
      </w:r>
      <w:r w:rsidR="00C57EC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1126C1">
        <w:rPr>
          <w:b/>
          <w:sz w:val="32"/>
          <w:szCs w:val="32"/>
        </w:rPr>
        <w:t>и 202</w:t>
      </w:r>
      <w:r w:rsidR="00C57EC1">
        <w:rPr>
          <w:b/>
          <w:sz w:val="32"/>
          <w:szCs w:val="32"/>
        </w:rPr>
        <w:t>6</w:t>
      </w:r>
      <w:r w:rsidR="001126C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</w:t>
      </w:r>
      <w:r w:rsidR="001126C1">
        <w:rPr>
          <w:b/>
          <w:sz w:val="32"/>
          <w:szCs w:val="32"/>
        </w:rPr>
        <w:t>ов</w:t>
      </w:r>
    </w:p>
    <w:p w:rsidR="00421816" w:rsidRDefault="00421816" w:rsidP="00421816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421816" w:rsidRDefault="00421816" w:rsidP="0042181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ДЕМОГРАФИЧЕСКИЕ ПОКАЗАТЕЛИ</w:t>
      </w:r>
    </w:p>
    <w:p w:rsidR="00421816" w:rsidRDefault="00421816" w:rsidP="00421816">
      <w:pPr>
        <w:rPr>
          <w:b/>
        </w:rPr>
      </w:pPr>
    </w:p>
    <w:p w:rsidR="00421816" w:rsidRDefault="00421816" w:rsidP="00421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демографических и миграционных процессов, происходящих в поселении, среднегодовая численность постоянного насел</w:t>
      </w:r>
      <w:r w:rsidR="00C5679D">
        <w:rPr>
          <w:sz w:val="28"/>
          <w:szCs w:val="28"/>
        </w:rPr>
        <w:t>ения поселения на 1 января  202</w:t>
      </w:r>
      <w:r w:rsidR="00C57EC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составила </w:t>
      </w:r>
      <w:r w:rsidR="00C57EC1">
        <w:rPr>
          <w:sz w:val="28"/>
          <w:szCs w:val="28"/>
        </w:rPr>
        <w:t>1922</w:t>
      </w:r>
      <w:r>
        <w:rPr>
          <w:sz w:val="28"/>
          <w:szCs w:val="28"/>
        </w:rPr>
        <w:t xml:space="preserve"> человек.</w:t>
      </w:r>
    </w:p>
    <w:p w:rsidR="00421816" w:rsidRDefault="00C5679D" w:rsidP="00421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</w:t>
      </w:r>
      <w:r w:rsidR="00C57EC1">
        <w:rPr>
          <w:sz w:val="28"/>
          <w:szCs w:val="28"/>
        </w:rPr>
        <w:t xml:space="preserve">истекшего периода </w:t>
      </w:r>
      <w:r>
        <w:rPr>
          <w:sz w:val="28"/>
          <w:szCs w:val="28"/>
        </w:rPr>
        <w:t>202</w:t>
      </w:r>
      <w:r w:rsidR="00C57EC1">
        <w:rPr>
          <w:sz w:val="28"/>
          <w:szCs w:val="28"/>
        </w:rPr>
        <w:t>3</w:t>
      </w:r>
      <w:r w:rsidR="001126C1">
        <w:rPr>
          <w:sz w:val="28"/>
          <w:szCs w:val="28"/>
        </w:rPr>
        <w:t xml:space="preserve"> </w:t>
      </w:r>
      <w:r w:rsidR="00421816">
        <w:rPr>
          <w:sz w:val="28"/>
          <w:szCs w:val="28"/>
        </w:rPr>
        <w:t>года и в  течение последующих лет прогнозируется ухудшения демографической ситуации.</w:t>
      </w:r>
    </w:p>
    <w:p w:rsidR="00421816" w:rsidRDefault="00421816" w:rsidP="00421816">
      <w:pPr>
        <w:tabs>
          <w:tab w:val="left" w:pos="2145"/>
        </w:tabs>
        <w:ind w:left="-902"/>
        <w:rPr>
          <w:sz w:val="28"/>
          <w:szCs w:val="28"/>
        </w:rPr>
      </w:pPr>
    </w:p>
    <w:p w:rsidR="00421816" w:rsidRDefault="00421816" w:rsidP="00421816">
      <w:pPr>
        <w:tabs>
          <w:tab w:val="left" w:pos="2145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21816" w:rsidRDefault="00421816" w:rsidP="00421816">
      <w:pPr>
        <w:tabs>
          <w:tab w:val="left" w:pos="2145"/>
        </w:tabs>
        <w:ind w:left="-90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ТЕРРИТОРИЯ ПОСЕЛЕНИЯ</w:t>
      </w:r>
    </w:p>
    <w:p w:rsidR="00421816" w:rsidRDefault="00421816" w:rsidP="00421816">
      <w:pPr>
        <w:tabs>
          <w:tab w:val="left" w:pos="2145"/>
        </w:tabs>
        <w:ind w:left="-902"/>
        <w:jc w:val="center"/>
        <w:rPr>
          <w:b/>
          <w:sz w:val="28"/>
          <w:szCs w:val="28"/>
        </w:rPr>
      </w:pPr>
    </w:p>
    <w:p w:rsidR="00421816" w:rsidRDefault="00421816" w:rsidP="00421816">
      <w:pPr>
        <w:tabs>
          <w:tab w:val="left" w:pos="2145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Территория Любавичского сельск</w:t>
      </w:r>
      <w:r w:rsidR="008C2175">
        <w:rPr>
          <w:sz w:val="28"/>
          <w:szCs w:val="28"/>
        </w:rPr>
        <w:t>ого поселения составляет  429,75</w:t>
      </w:r>
      <w:r>
        <w:rPr>
          <w:sz w:val="28"/>
          <w:szCs w:val="28"/>
        </w:rPr>
        <w:t xml:space="preserve"> км</w:t>
      </w:r>
      <w:proofErr w:type="gramStart"/>
      <w:r w:rsidRPr="00E25792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421816" w:rsidRDefault="00421816" w:rsidP="00421816">
      <w:pPr>
        <w:tabs>
          <w:tab w:val="left" w:pos="2145"/>
        </w:tabs>
        <w:ind w:left="-902"/>
        <w:rPr>
          <w:b/>
          <w:sz w:val="28"/>
          <w:szCs w:val="28"/>
        </w:rPr>
      </w:pPr>
    </w:p>
    <w:p w:rsidR="00421816" w:rsidRDefault="00421816" w:rsidP="00421816">
      <w:pPr>
        <w:tabs>
          <w:tab w:val="left" w:pos="2145"/>
        </w:tabs>
        <w:ind w:left="-9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Распределение земель</w:t>
      </w:r>
    </w:p>
    <w:p w:rsidR="00421816" w:rsidRDefault="00421816" w:rsidP="00421816">
      <w:pPr>
        <w:tabs>
          <w:tab w:val="left" w:pos="2145"/>
        </w:tabs>
        <w:ind w:left="-9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092"/>
        <w:gridCol w:w="1688"/>
        <w:gridCol w:w="1620"/>
        <w:gridCol w:w="1980"/>
      </w:tblGrid>
      <w:tr w:rsidR="00421816" w:rsidTr="00421816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421816">
            <w:pPr>
              <w:tabs>
                <w:tab w:val="left" w:pos="2145"/>
              </w:tabs>
              <w:jc w:val="center"/>
            </w:pPr>
            <w:r>
              <w:t>Наименование поселение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421816">
            <w:pPr>
              <w:tabs>
                <w:tab w:val="left" w:pos="2145"/>
              </w:tabs>
              <w:jc w:val="center"/>
            </w:pPr>
            <w:r>
              <w:t>Общая площадь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421816">
            <w:pPr>
              <w:tabs>
                <w:tab w:val="left" w:pos="2145"/>
              </w:tabs>
              <w:jc w:val="center"/>
            </w:pPr>
            <w:r>
              <w:t>В том числе</w:t>
            </w:r>
          </w:p>
        </w:tc>
      </w:tr>
      <w:tr w:rsidR="00421816" w:rsidTr="0042181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16" w:rsidRDefault="004218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16" w:rsidRDefault="00421816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421816">
            <w:pPr>
              <w:tabs>
                <w:tab w:val="left" w:pos="2145"/>
              </w:tabs>
              <w:jc w:val="center"/>
            </w:pPr>
            <w:r>
              <w:t>Площадь посевных земель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421816">
            <w:pPr>
              <w:tabs>
                <w:tab w:val="left" w:pos="2145"/>
              </w:tabs>
              <w:jc w:val="center"/>
            </w:pPr>
            <w:r>
              <w:t>Площадь застроенных земель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421816">
            <w:pPr>
              <w:tabs>
                <w:tab w:val="left" w:pos="2145"/>
              </w:tabs>
              <w:jc w:val="center"/>
            </w:pPr>
            <w:r>
              <w:t>Земли, находящиеся в собственности МО</w:t>
            </w:r>
          </w:p>
        </w:tc>
      </w:tr>
      <w:tr w:rsidR="00421816" w:rsidTr="004218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91788C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Любавич</w:t>
            </w:r>
            <w:r w:rsidR="00421816">
              <w:rPr>
                <w:sz w:val="28"/>
                <w:szCs w:val="28"/>
              </w:rPr>
              <w:t>ское сельское поселение Руднянского района Смоленской области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91788C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429,75</w:t>
            </w:r>
            <w:r w:rsidR="00421816">
              <w:rPr>
                <w:sz w:val="28"/>
                <w:szCs w:val="28"/>
              </w:rPr>
              <w:t xml:space="preserve"> км</w:t>
            </w:r>
            <w:proofErr w:type="gramStart"/>
            <w:r w:rsidR="00421816" w:rsidRPr="00E25792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F109AC" w:rsidP="00E25792">
            <w:pPr>
              <w:tabs>
                <w:tab w:val="left" w:pos="21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280,74</w:t>
            </w:r>
            <w:r w:rsidR="00E25792">
              <w:rPr>
                <w:sz w:val="28"/>
                <w:szCs w:val="28"/>
              </w:rPr>
              <w:t xml:space="preserve"> </w:t>
            </w:r>
            <w:r w:rsidR="00421816">
              <w:rPr>
                <w:sz w:val="28"/>
                <w:szCs w:val="28"/>
              </w:rPr>
              <w:t>км</w:t>
            </w:r>
            <w:proofErr w:type="gramStart"/>
            <w:r w:rsidR="00421816" w:rsidRPr="00E25792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F109AC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25,67</w:t>
            </w:r>
            <w:r w:rsidR="00421816">
              <w:rPr>
                <w:sz w:val="28"/>
                <w:szCs w:val="28"/>
              </w:rPr>
              <w:t xml:space="preserve"> км</w:t>
            </w:r>
            <w:proofErr w:type="gramStart"/>
            <w:r w:rsidR="00421816" w:rsidRPr="00E25792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16" w:rsidRDefault="00F109AC" w:rsidP="00E25792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1816" w:rsidTr="004218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421816">
            <w:pPr>
              <w:tabs>
                <w:tab w:val="left" w:pos="2145"/>
              </w:tabs>
              <w:ind w:firstLine="7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F109AC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429,75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F109AC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6" w:rsidRDefault="00F109AC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16" w:rsidRDefault="00F109AC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21816" w:rsidRDefault="00421816" w:rsidP="00421816">
      <w:pPr>
        <w:tabs>
          <w:tab w:val="left" w:pos="2145"/>
        </w:tabs>
        <w:ind w:left="-9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1816" w:rsidRDefault="00421816" w:rsidP="00421816">
      <w:pPr>
        <w:ind w:firstLine="720"/>
        <w:jc w:val="both"/>
      </w:pPr>
    </w:p>
    <w:p w:rsidR="00421816" w:rsidRDefault="00421816" w:rsidP="00421816"/>
    <w:p w:rsidR="00D70D8C" w:rsidRDefault="00D70D8C" w:rsidP="00421816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D70D8C" w:rsidRDefault="00D70D8C" w:rsidP="00421816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E25792" w:rsidRDefault="00E25792" w:rsidP="00421816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D70D8C" w:rsidRDefault="00D70D8C" w:rsidP="00421816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421816" w:rsidRDefault="00421816" w:rsidP="00421816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КОММУНАЛЬНАЯ СФЕРА</w:t>
      </w:r>
    </w:p>
    <w:p w:rsidR="00421816" w:rsidRDefault="00421816" w:rsidP="00E2579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07.12.2011 г №416-ФЗ «О водоснабжении и водоотведении» в поселении разработана схема </w:t>
      </w:r>
      <w:r w:rsidR="00F109AC">
        <w:rPr>
          <w:sz w:val="28"/>
          <w:szCs w:val="28"/>
        </w:rPr>
        <w:t>водоснабжения Любавич</w:t>
      </w:r>
      <w:r>
        <w:rPr>
          <w:sz w:val="28"/>
          <w:szCs w:val="28"/>
        </w:rPr>
        <w:t>ского сельского поселения, где планируется проведение ремонта и реконструкции сетей водоснабжения, строительство шахтных колодцев.</w:t>
      </w:r>
      <w:r w:rsidR="00112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поселения многоквартирные дома отапливаются центральной </w:t>
      </w:r>
      <w:r w:rsidR="001126C1">
        <w:rPr>
          <w:sz w:val="28"/>
          <w:szCs w:val="28"/>
        </w:rPr>
        <w:t xml:space="preserve">модульной газовой </w:t>
      </w:r>
      <w:r>
        <w:rPr>
          <w:sz w:val="28"/>
          <w:szCs w:val="28"/>
        </w:rPr>
        <w:t>котельной</w:t>
      </w:r>
      <w:r w:rsidR="00E25792">
        <w:rPr>
          <w:sz w:val="28"/>
          <w:szCs w:val="28"/>
        </w:rPr>
        <w:t>,</w:t>
      </w:r>
      <w:r>
        <w:rPr>
          <w:sz w:val="28"/>
          <w:szCs w:val="28"/>
        </w:rPr>
        <w:t xml:space="preserve"> 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разработан</w:t>
      </w:r>
      <w:r w:rsidR="00F109AC">
        <w:rPr>
          <w:sz w:val="28"/>
          <w:szCs w:val="28"/>
        </w:rPr>
        <w:t>а схема теплоснабжения Любавич</w:t>
      </w:r>
      <w:r>
        <w:rPr>
          <w:sz w:val="28"/>
          <w:szCs w:val="28"/>
        </w:rPr>
        <w:t>ского сельского поселения Руднянского района Смоленской области, в которой также планируется проведение мероприятий по улучшению обеспечения населения услу</w:t>
      </w:r>
      <w:r w:rsidR="00F109AC">
        <w:rPr>
          <w:sz w:val="28"/>
          <w:szCs w:val="28"/>
        </w:rPr>
        <w:t xml:space="preserve">гой отопление. </w:t>
      </w:r>
      <w:proofErr w:type="gramStart"/>
      <w:r w:rsidR="00F109AC">
        <w:rPr>
          <w:sz w:val="28"/>
          <w:szCs w:val="28"/>
        </w:rPr>
        <w:t>Также</w:t>
      </w:r>
      <w:r w:rsidR="00E25792">
        <w:rPr>
          <w:sz w:val="28"/>
          <w:szCs w:val="28"/>
        </w:rPr>
        <w:t xml:space="preserve"> </w:t>
      </w:r>
      <w:r w:rsidR="00F109AC">
        <w:rPr>
          <w:sz w:val="28"/>
          <w:szCs w:val="28"/>
        </w:rPr>
        <w:t xml:space="preserve"> в Любавич</w:t>
      </w:r>
      <w:r>
        <w:rPr>
          <w:sz w:val="28"/>
          <w:szCs w:val="28"/>
        </w:rPr>
        <w:t xml:space="preserve">ском сельском поселении Руднянского района Смоленской области действует программа «Создание условий для обеспечения качественными услугами ЖКХ и благоустройства муниципального образования </w:t>
      </w:r>
      <w:r w:rsidR="00E25792">
        <w:rPr>
          <w:sz w:val="28"/>
          <w:szCs w:val="28"/>
        </w:rPr>
        <w:t>Любавичского</w:t>
      </w:r>
      <w:r>
        <w:rPr>
          <w:sz w:val="28"/>
          <w:szCs w:val="28"/>
        </w:rPr>
        <w:t xml:space="preserve"> сельского поселения Руднянского района Смоленской области»,  принята генеральная схема очистки территории, в которой  определены основные мероприятия, стоящи</w:t>
      </w:r>
      <w:r w:rsidR="00F109AC">
        <w:rPr>
          <w:sz w:val="28"/>
          <w:szCs w:val="28"/>
        </w:rPr>
        <w:t>е перед Администрацией Любавич</w:t>
      </w:r>
      <w:r>
        <w:rPr>
          <w:sz w:val="28"/>
          <w:szCs w:val="28"/>
        </w:rPr>
        <w:t>ского сельского поселения Руднянского района Смоленской области в области обращения с отходами производства и потребления.</w:t>
      </w:r>
      <w:proofErr w:type="gramEnd"/>
    </w:p>
    <w:p w:rsidR="00421816" w:rsidRDefault="00F109AC" w:rsidP="00E2579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Любавич</w:t>
      </w:r>
      <w:r w:rsidR="00421816">
        <w:rPr>
          <w:sz w:val="28"/>
          <w:szCs w:val="28"/>
        </w:rPr>
        <w:t xml:space="preserve">ском сельском поселении проводится работа по развитию системы ресурсо - и энергосбережения. </w:t>
      </w:r>
    </w:p>
    <w:p w:rsidR="00421816" w:rsidRDefault="00421816" w:rsidP="00E2579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Участие в программах позволило снизить расходы бюджета за счет всех энергетических ресурсов, повысить эффективность их использования, улучшить качество жизни населения.</w:t>
      </w:r>
    </w:p>
    <w:p w:rsidR="00421816" w:rsidRDefault="00421816" w:rsidP="00E25792">
      <w:pPr>
        <w:ind w:firstLine="709"/>
        <w:jc w:val="center"/>
        <w:outlineLvl w:val="0"/>
        <w:rPr>
          <w:b/>
          <w:sz w:val="32"/>
          <w:szCs w:val="32"/>
        </w:rPr>
      </w:pPr>
    </w:p>
    <w:p w:rsidR="00421816" w:rsidRDefault="00421816" w:rsidP="00E25792">
      <w:pPr>
        <w:tabs>
          <w:tab w:val="left" w:pos="5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Жилой ф</w:t>
      </w:r>
      <w:r w:rsidR="00F109AC">
        <w:rPr>
          <w:sz w:val="28"/>
          <w:szCs w:val="28"/>
        </w:rPr>
        <w:t>онд по поселению составляет 52,77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, и почти полностью находит</w:t>
      </w:r>
      <w:r w:rsidR="00F109AC">
        <w:rPr>
          <w:sz w:val="28"/>
          <w:szCs w:val="28"/>
        </w:rPr>
        <w:t>ся в личной собственности – 50,4</w:t>
      </w:r>
      <w:r>
        <w:rPr>
          <w:sz w:val="28"/>
          <w:szCs w:val="28"/>
        </w:rPr>
        <w:t xml:space="preserve">  тыс.м</w:t>
      </w:r>
      <w:r>
        <w:rPr>
          <w:sz w:val="28"/>
          <w:szCs w:val="28"/>
          <w:vertAlign w:val="superscript"/>
        </w:rPr>
        <w:t>2</w:t>
      </w:r>
      <w:r w:rsidR="00F109AC">
        <w:rPr>
          <w:sz w:val="28"/>
          <w:szCs w:val="28"/>
        </w:rPr>
        <w:t>; количество домовладений - 11</w:t>
      </w:r>
      <w:r>
        <w:rPr>
          <w:sz w:val="28"/>
          <w:szCs w:val="28"/>
        </w:rPr>
        <w:t>86, площадь о</w:t>
      </w:r>
      <w:r w:rsidR="00F109AC">
        <w:rPr>
          <w:sz w:val="28"/>
          <w:szCs w:val="28"/>
        </w:rPr>
        <w:t>дной квартиры (в среднем) – 43,92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42% всего жилого фонда обладает высоким процентом износа – свыше 50%. </w:t>
      </w:r>
    </w:p>
    <w:p w:rsidR="00421816" w:rsidRDefault="00F109AC" w:rsidP="00E2579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Любавич</w:t>
      </w:r>
      <w:r w:rsidR="00421816">
        <w:rPr>
          <w:sz w:val="28"/>
          <w:szCs w:val="28"/>
        </w:rPr>
        <w:t xml:space="preserve">ском сельском  поселении Руднянского района Смоленской области коммунальные услуги населению оказывает МУП КХ «Казимирово», что благоприятно сказывается на качестве коммунальных услуг и всех видах благоустройства поселения. </w:t>
      </w:r>
    </w:p>
    <w:p w:rsidR="00421816" w:rsidRDefault="00421816" w:rsidP="00E2579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 автомобильных дорог общего пользования на терри</w:t>
      </w:r>
      <w:r w:rsidR="00F109AC">
        <w:rPr>
          <w:sz w:val="28"/>
          <w:szCs w:val="28"/>
        </w:rPr>
        <w:t xml:space="preserve">тории поселения составляет </w:t>
      </w:r>
      <w:r w:rsidR="00210B0C">
        <w:rPr>
          <w:sz w:val="28"/>
          <w:szCs w:val="28"/>
        </w:rPr>
        <w:t>86</w:t>
      </w:r>
      <w:r w:rsidR="00F109AC">
        <w:rPr>
          <w:sz w:val="28"/>
          <w:szCs w:val="28"/>
        </w:rPr>
        <w:t xml:space="preserve"> </w:t>
      </w:r>
      <w:r>
        <w:rPr>
          <w:sz w:val="28"/>
          <w:szCs w:val="28"/>
        </w:rPr>
        <w:t>км, в т</w:t>
      </w:r>
      <w:r w:rsidR="00F109AC">
        <w:rPr>
          <w:sz w:val="28"/>
          <w:szCs w:val="28"/>
        </w:rPr>
        <w:t>ом числе с твердым покрытием – 18</w:t>
      </w:r>
      <w:r>
        <w:rPr>
          <w:sz w:val="28"/>
          <w:szCs w:val="28"/>
        </w:rPr>
        <w:t>,</w:t>
      </w:r>
      <w:r w:rsidR="00CD74D5">
        <w:rPr>
          <w:sz w:val="28"/>
          <w:szCs w:val="28"/>
        </w:rPr>
        <w:t>5</w:t>
      </w:r>
      <w:r>
        <w:rPr>
          <w:sz w:val="28"/>
          <w:szCs w:val="28"/>
        </w:rPr>
        <w:t xml:space="preserve"> км.</w:t>
      </w:r>
    </w:p>
    <w:p w:rsidR="00421816" w:rsidRDefault="00421816" w:rsidP="00E25792">
      <w:pPr>
        <w:pStyle w:val="ConsPlusNormal"/>
        <w:widowControl/>
        <w:tabs>
          <w:tab w:val="left" w:pos="4820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sz w:val="28"/>
          <w:szCs w:val="28"/>
        </w:rPr>
        <w:t xml:space="preserve">         </w:t>
      </w:r>
    </w:p>
    <w:p w:rsidR="00421816" w:rsidRDefault="00421816" w:rsidP="00421816">
      <w:pPr>
        <w:pStyle w:val="a7"/>
        <w:spacing w:before="0"/>
        <w:ind w:left="57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421816" w:rsidRDefault="00421816" w:rsidP="00421816">
      <w:pPr>
        <w:ind w:left="57" w:firstLine="709"/>
        <w:jc w:val="both"/>
        <w:rPr>
          <w:sz w:val="28"/>
          <w:szCs w:val="28"/>
        </w:rPr>
      </w:pPr>
    </w:p>
    <w:p w:rsidR="00421816" w:rsidRDefault="00F109AC" w:rsidP="004218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Население Любавич</w:t>
      </w:r>
      <w:r w:rsidR="00421816">
        <w:rPr>
          <w:sz w:val="28"/>
          <w:szCs w:val="28"/>
        </w:rPr>
        <w:t>ского сельского поселения Руднянского района Смоленской области хорошо обеспечивается продовольственными и непродовольственными товарами. Платежеспособный спрос населения на важнейшие продукты питания, товары лёгкой промышленности и культурно-бытового назначения удовлетворяются в полной мере.</w:t>
      </w:r>
    </w:p>
    <w:p w:rsidR="00421816" w:rsidRDefault="00F109AC" w:rsidP="004218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Любавич</w:t>
      </w:r>
      <w:r w:rsidR="00421816">
        <w:rPr>
          <w:sz w:val="28"/>
          <w:szCs w:val="28"/>
        </w:rPr>
        <w:t>ского сельского поселения Руднянского района Смоленской области функционируют:</w:t>
      </w:r>
    </w:p>
    <w:p w:rsidR="00421816" w:rsidRDefault="00421816" w:rsidP="004218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магазин ИП </w:t>
      </w:r>
      <w:proofErr w:type="spellStart"/>
      <w:r>
        <w:rPr>
          <w:sz w:val="28"/>
          <w:szCs w:val="28"/>
        </w:rPr>
        <w:t>Дятченкова</w:t>
      </w:r>
      <w:proofErr w:type="spellEnd"/>
      <w:r>
        <w:rPr>
          <w:sz w:val="28"/>
          <w:szCs w:val="28"/>
        </w:rPr>
        <w:t xml:space="preserve"> И.С. в д. Казимирово;</w:t>
      </w:r>
    </w:p>
    <w:p w:rsidR="00421816" w:rsidRDefault="00421816" w:rsidP="004218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магазин ИП Гордеева И.В. в д. Березино</w:t>
      </w:r>
    </w:p>
    <w:p w:rsidR="00421816" w:rsidRDefault="00421816" w:rsidP="004218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магазин ИП Поченков в д. Березино.</w:t>
      </w:r>
    </w:p>
    <w:p w:rsidR="00F109AC" w:rsidRDefault="00F109AC" w:rsidP="004218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магазин РАЙПО в д. Любавичи</w:t>
      </w:r>
    </w:p>
    <w:p w:rsidR="005A06D8" w:rsidRDefault="00F109AC" w:rsidP="004218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25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магазин ИП в д. Любавичи, д. Шилово, </w:t>
      </w:r>
    </w:p>
    <w:p w:rsidR="00F109AC" w:rsidRDefault="005A06D8" w:rsidP="004218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-2 магазина ИП в </w:t>
      </w:r>
      <w:r w:rsidR="00F109AC">
        <w:rPr>
          <w:sz w:val="28"/>
          <w:szCs w:val="28"/>
        </w:rPr>
        <w:t>д. Волково</w:t>
      </w:r>
    </w:p>
    <w:p w:rsidR="00421816" w:rsidRDefault="00E25792" w:rsidP="004218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1816">
        <w:rPr>
          <w:sz w:val="28"/>
          <w:szCs w:val="28"/>
        </w:rPr>
        <w:t>В деревни, где нет стационарных магазинов, выезжает автолавка РАЙПО.</w:t>
      </w:r>
    </w:p>
    <w:p w:rsidR="00421816" w:rsidRDefault="00421816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</w:p>
    <w:p w:rsidR="00421816" w:rsidRDefault="00421816" w:rsidP="00421816">
      <w:pPr>
        <w:pStyle w:val="a7"/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МАЛОГО И СРЕДНЕГО ПРЕДПРИНИМАТЕЛЬСТВА</w:t>
      </w:r>
    </w:p>
    <w:p w:rsidR="00421816" w:rsidRDefault="00421816" w:rsidP="00421816">
      <w:pPr>
        <w:pStyle w:val="a7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421816" w:rsidRDefault="00A40514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Любавич</w:t>
      </w:r>
      <w:r w:rsidR="00421816">
        <w:rPr>
          <w:rFonts w:ascii="Times New Roman" w:hAnsi="Times New Roman"/>
          <w:sz w:val="28"/>
          <w:szCs w:val="28"/>
        </w:rPr>
        <w:t>ского сельского поселения Руднянского р</w:t>
      </w:r>
      <w:r w:rsidR="005A06D8">
        <w:rPr>
          <w:rFonts w:ascii="Times New Roman" w:hAnsi="Times New Roman"/>
          <w:sz w:val="28"/>
          <w:szCs w:val="28"/>
        </w:rPr>
        <w:t>айона Смоленск</w:t>
      </w:r>
      <w:r w:rsidR="00C5679D">
        <w:rPr>
          <w:rFonts w:ascii="Times New Roman" w:hAnsi="Times New Roman"/>
          <w:sz w:val="28"/>
          <w:szCs w:val="28"/>
        </w:rPr>
        <w:t>ой области  в 202</w:t>
      </w:r>
      <w:r w:rsidR="00CD74D5">
        <w:rPr>
          <w:rFonts w:ascii="Times New Roman" w:hAnsi="Times New Roman"/>
          <w:sz w:val="28"/>
          <w:szCs w:val="28"/>
        </w:rPr>
        <w:t>3</w:t>
      </w:r>
      <w:r w:rsidR="00421816">
        <w:rPr>
          <w:rFonts w:ascii="Times New Roman" w:hAnsi="Times New Roman"/>
          <w:sz w:val="28"/>
          <w:szCs w:val="28"/>
        </w:rPr>
        <w:t xml:space="preserve"> году </w:t>
      </w:r>
      <w:r w:rsidR="005A06D8">
        <w:rPr>
          <w:rFonts w:ascii="Times New Roman" w:hAnsi="Times New Roman"/>
          <w:sz w:val="28"/>
          <w:szCs w:val="28"/>
        </w:rPr>
        <w:t>осущест</w:t>
      </w:r>
      <w:r>
        <w:rPr>
          <w:rFonts w:ascii="Times New Roman" w:hAnsi="Times New Roman"/>
          <w:sz w:val="28"/>
          <w:szCs w:val="28"/>
        </w:rPr>
        <w:t>вляло свою деятельность 2</w:t>
      </w:r>
      <w:r w:rsidR="005A06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06D8">
        <w:rPr>
          <w:rFonts w:ascii="Times New Roman" w:hAnsi="Times New Roman"/>
          <w:sz w:val="28"/>
          <w:szCs w:val="28"/>
        </w:rPr>
        <w:t>сельскохозяйственных</w:t>
      </w:r>
      <w:proofErr w:type="gramEnd"/>
      <w:r w:rsidR="005A06D8">
        <w:rPr>
          <w:rFonts w:ascii="Times New Roman" w:hAnsi="Times New Roman"/>
          <w:sz w:val="28"/>
          <w:szCs w:val="28"/>
        </w:rPr>
        <w:t xml:space="preserve"> предприятия</w:t>
      </w:r>
      <w:r w:rsidR="00CD74D5">
        <w:rPr>
          <w:rFonts w:ascii="Times New Roman" w:hAnsi="Times New Roman"/>
          <w:sz w:val="28"/>
          <w:szCs w:val="28"/>
        </w:rPr>
        <w:t xml:space="preserve"> и 3 КФХ</w:t>
      </w:r>
      <w:r w:rsidR="00421816">
        <w:rPr>
          <w:rFonts w:ascii="Times New Roman" w:hAnsi="Times New Roman"/>
          <w:sz w:val="28"/>
          <w:szCs w:val="28"/>
        </w:rPr>
        <w:t>. Согласно прогнозу ожидается небольшой рост количества субъектов малого предпринимательства.</w:t>
      </w:r>
    </w:p>
    <w:p w:rsidR="00421816" w:rsidRDefault="00421816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большое внимание уделяется поддержке малого и среднего бизнеса.</w:t>
      </w:r>
    </w:p>
    <w:p w:rsidR="00421816" w:rsidRDefault="00421816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</w:p>
    <w:p w:rsidR="00421816" w:rsidRDefault="00421816" w:rsidP="00421816">
      <w:pPr>
        <w:pStyle w:val="a7"/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МУНИЦИПАЛЬНЫЕ ФИНАНСЫ</w:t>
      </w:r>
    </w:p>
    <w:p w:rsidR="00421816" w:rsidRDefault="00421816" w:rsidP="00421816">
      <w:pPr>
        <w:pStyle w:val="a7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421816" w:rsidRDefault="00C5679D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</w:t>
      </w:r>
      <w:r w:rsidR="00CD74D5">
        <w:rPr>
          <w:rFonts w:ascii="Times New Roman" w:hAnsi="Times New Roman"/>
          <w:sz w:val="28"/>
          <w:szCs w:val="28"/>
        </w:rPr>
        <w:t>3</w:t>
      </w:r>
      <w:r w:rsidR="00A4051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  доходы состав</w:t>
      </w:r>
      <w:r w:rsidR="00383D67"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z w:val="28"/>
          <w:szCs w:val="28"/>
        </w:rPr>
        <w:t xml:space="preserve">: </w:t>
      </w:r>
      <w:r w:rsidR="00383D67">
        <w:rPr>
          <w:rFonts w:ascii="Times New Roman" w:hAnsi="Times New Roman"/>
          <w:sz w:val="28"/>
          <w:szCs w:val="28"/>
        </w:rPr>
        <w:t xml:space="preserve"> </w:t>
      </w:r>
      <w:r w:rsidR="00CD74D5">
        <w:rPr>
          <w:rFonts w:ascii="Times New Roman" w:hAnsi="Times New Roman"/>
          <w:sz w:val="28"/>
          <w:szCs w:val="28"/>
        </w:rPr>
        <w:t>17</w:t>
      </w:r>
      <w:r w:rsidR="00383D67">
        <w:rPr>
          <w:rFonts w:ascii="Times New Roman" w:hAnsi="Times New Roman"/>
          <w:sz w:val="28"/>
          <w:szCs w:val="28"/>
        </w:rPr>
        <w:t> </w:t>
      </w:r>
      <w:r w:rsidR="00CD74D5">
        <w:rPr>
          <w:rFonts w:ascii="Times New Roman" w:hAnsi="Times New Roman"/>
          <w:sz w:val="28"/>
          <w:szCs w:val="28"/>
        </w:rPr>
        <w:t xml:space="preserve">098,4 </w:t>
      </w:r>
      <w:r w:rsidR="00421816">
        <w:rPr>
          <w:rFonts w:ascii="Times New Roman" w:hAnsi="Times New Roman"/>
          <w:sz w:val="28"/>
          <w:szCs w:val="28"/>
        </w:rPr>
        <w:t xml:space="preserve">тыс. руб. в том числе налоговые </w:t>
      </w:r>
      <w:r w:rsidR="00A4051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неналоговые доходы –   </w:t>
      </w:r>
      <w:r w:rsidR="00CD74D5">
        <w:rPr>
          <w:rFonts w:ascii="Times New Roman" w:hAnsi="Times New Roman"/>
          <w:sz w:val="28"/>
          <w:szCs w:val="28"/>
        </w:rPr>
        <w:t>7 908,6</w:t>
      </w:r>
      <w:r w:rsidR="00A40514">
        <w:rPr>
          <w:rFonts w:ascii="Times New Roman" w:hAnsi="Times New Roman"/>
          <w:sz w:val="28"/>
          <w:szCs w:val="28"/>
        </w:rPr>
        <w:t xml:space="preserve"> </w:t>
      </w:r>
      <w:r w:rsidR="00421816">
        <w:rPr>
          <w:rFonts w:ascii="Times New Roman" w:hAnsi="Times New Roman"/>
          <w:sz w:val="28"/>
          <w:szCs w:val="28"/>
        </w:rPr>
        <w:t>тыс. руб</w:t>
      </w:r>
      <w:r w:rsidR="00E25792">
        <w:rPr>
          <w:rFonts w:ascii="Times New Roman" w:hAnsi="Times New Roman"/>
          <w:sz w:val="28"/>
          <w:szCs w:val="28"/>
        </w:rPr>
        <w:t>.</w:t>
      </w:r>
      <w:r w:rsidR="00421816">
        <w:rPr>
          <w:rFonts w:ascii="Times New Roman" w:hAnsi="Times New Roman"/>
          <w:sz w:val="28"/>
          <w:szCs w:val="28"/>
        </w:rPr>
        <w:t xml:space="preserve">;   </w:t>
      </w:r>
    </w:p>
    <w:p w:rsidR="00421816" w:rsidRDefault="00421816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</w:t>
      </w:r>
      <w:r w:rsidR="00A40514">
        <w:rPr>
          <w:rFonts w:ascii="Times New Roman" w:hAnsi="Times New Roman"/>
          <w:sz w:val="28"/>
          <w:szCs w:val="28"/>
        </w:rPr>
        <w:t xml:space="preserve">возмездные поступления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CD74D5">
        <w:rPr>
          <w:rFonts w:ascii="Times New Roman" w:hAnsi="Times New Roman"/>
          <w:sz w:val="28"/>
          <w:szCs w:val="28"/>
        </w:rPr>
        <w:t>9 189,8</w:t>
      </w:r>
      <w:r w:rsidR="00A40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421816" w:rsidRDefault="00A40514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– всего </w:t>
      </w:r>
      <w:r w:rsidR="00CD74D5">
        <w:rPr>
          <w:rFonts w:ascii="Times New Roman" w:hAnsi="Times New Roman"/>
          <w:sz w:val="28"/>
          <w:szCs w:val="28"/>
        </w:rPr>
        <w:t>18 732,3</w:t>
      </w:r>
      <w:r w:rsidR="00421816">
        <w:rPr>
          <w:rFonts w:ascii="Times New Roman" w:hAnsi="Times New Roman"/>
          <w:sz w:val="28"/>
          <w:szCs w:val="28"/>
        </w:rPr>
        <w:t xml:space="preserve"> тыс. руб.</w:t>
      </w:r>
    </w:p>
    <w:p w:rsidR="00421816" w:rsidRDefault="00C5679D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на 202</w:t>
      </w:r>
      <w:r w:rsidR="00CD74D5">
        <w:rPr>
          <w:rFonts w:ascii="Times New Roman" w:hAnsi="Times New Roman"/>
          <w:sz w:val="28"/>
          <w:szCs w:val="28"/>
        </w:rPr>
        <w:t>4</w:t>
      </w:r>
      <w:r w:rsidR="00A40514">
        <w:rPr>
          <w:rFonts w:ascii="Times New Roman" w:hAnsi="Times New Roman"/>
          <w:sz w:val="28"/>
          <w:szCs w:val="28"/>
        </w:rPr>
        <w:t xml:space="preserve"> </w:t>
      </w:r>
      <w:r w:rsidR="00B86960">
        <w:rPr>
          <w:rFonts w:ascii="Times New Roman" w:hAnsi="Times New Roman"/>
          <w:sz w:val="28"/>
          <w:szCs w:val="28"/>
        </w:rPr>
        <w:t xml:space="preserve">год: доходы составят: </w:t>
      </w:r>
      <w:r w:rsidR="00CD74D5">
        <w:rPr>
          <w:rFonts w:ascii="Times New Roman" w:hAnsi="Times New Roman"/>
          <w:sz w:val="28"/>
          <w:szCs w:val="28"/>
        </w:rPr>
        <w:t>10 023,1</w:t>
      </w:r>
      <w:r w:rsidR="00421816">
        <w:rPr>
          <w:rFonts w:ascii="Times New Roman" w:hAnsi="Times New Roman"/>
          <w:sz w:val="28"/>
          <w:szCs w:val="28"/>
        </w:rPr>
        <w:t xml:space="preserve"> тыс. руб. в том числе налоговые</w:t>
      </w:r>
      <w:r w:rsidR="00B86960">
        <w:rPr>
          <w:rFonts w:ascii="Times New Roman" w:hAnsi="Times New Roman"/>
          <w:sz w:val="28"/>
          <w:szCs w:val="28"/>
        </w:rPr>
        <w:t xml:space="preserve"> и неналоговые  доходы – </w:t>
      </w:r>
      <w:r w:rsidR="00CD74D5">
        <w:rPr>
          <w:rFonts w:ascii="Times New Roman" w:hAnsi="Times New Roman"/>
          <w:sz w:val="28"/>
          <w:szCs w:val="28"/>
        </w:rPr>
        <w:t>5 044,3</w:t>
      </w:r>
      <w:r w:rsidR="00421816">
        <w:rPr>
          <w:rFonts w:ascii="Times New Roman" w:hAnsi="Times New Roman"/>
          <w:sz w:val="28"/>
          <w:szCs w:val="28"/>
        </w:rPr>
        <w:t xml:space="preserve"> тыс. руб</w:t>
      </w:r>
      <w:r w:rsidR="00E25792">
        <w:rPr>
          <w:rFonts w:ascii="Times New Roman" w:hAnsi="Times New Roman"/>
          <w:sz w:val="28"/>
          <w:szCs w:val="28"/>
        </w:rPr>
        <w:t>.</w:t>
      </w:r>
      <w:r w:rsidR="00421816">
        <w:rPr>
          <w:rFonts w:ascii="Times New Roman" w:hAnsi="Times New Roman"/>
          <w:sz w:val="28"/>
          <w:szCs w:val="28"/>
        </w:rPr>
        <w:t xml:space="preserve">;  </w:t>
      </w:r>
    </w:p>
    <w:p w:rsidR="00421816" w:rsidRDefault="00421816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</w:t>
      </w:r>
      <w:r w:rsidR="00B86960">
        <w:rPr>
          <w:rFonts w:ascii="Times New Roman" w:hAnsi="Times New Roman"/>
          <w:sz w:val="28"/>
          <w:szCs w:val="28"/>
        </w:rPr>
        <w:t xml:space="preserve">змездные поступления –   </w:t>
      </w:r>
      <w:r w:rsidR="00AE05D2">
        <w:rPr>
          <w:rFonts w:ascii="Times New Roman" w:hAnsi="Times New Roman"/>
          <w:sz w:val="28"/>
          <w:szCs w:val="28"/>
        </w:rPr>
        <w:t>4</w:t>
      </w:r>
      <w:r w:rsidR="00CD74D5">
        <w:rPr>
          <w:rFonts w:ascii="Times New Roman" w:hAnsi="Times New Roman"/>
          <w:sz w:val="28"/>
          <w:szCs w:val="28"/>
        </w:rPr>
        <w:t xml:space="preserve"> </w:t>
      </w:r>
      <w:r w:rsidR="00AE05D2">
        <w:rPr>
          <w:rFonts w:ascii="Times New Roman" w:hAnsi="Times New Roman"/>
          <w:sz w:val="28"/>
          <w:szCs w:val="28"/>
        </w:rPr>
        <w:t>9</w:t>
      </w:r>
      <w:r w:rsidR="00CD74D5">
        <w:rPr>
          <w:rFonts w:ascii="Times New Roman" w:hAnsi="Times New Roman"/>
          <w:sz w:val="28"/>
          <w:szCs w:val="28"/>
        </w:rPr>
        <w:t>78</w:t>
      </w:r>
      <w:r w:rsidR="00AE05D2">
        <w:rPr>
          <w:rFonts w:ascii="Times New Roman" w:hAnsi="Times New Roman"/>
          <w:sz w:val="28"/>
          <w:szCs w:val="28"/>
        </w:rPr>
        <w:t>,</w:t>
      </w:r>
      <w:r w:rsidR="00CD74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421816" w:rsidRDefault="00B86960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– всего </w:t>
      </w:r>
      <w:r w:rsidR="00CD74D5">
        <w:rPr>
          <w:rFonts w:ascii="Times New Roman" w:hAnsi="Times New Roman"/>
          <w:sz w:val="28"/>
          <w:szCs w:val="28"/>
        </w:rPr>
        <w:t>10 023,1 т</w:t>
      </w:r>
      <w:r w:rsidR="00421816">
        <w:rPr>
          <w:rFonts w:ascii="Times New Roman" w:hAnsi="Times New Roman"/>
          <w:sz w:val="28"/>
          <w:szCs w:val="28"/>
        </w:rPr>
        <w:t>ыс. руб.</w:t>
      </w:r>
    </w:p>
    <w:p w:rsidR="00421816" w:rsidRDefault="00C5679D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на 202</w:t>
      </w:r>
      <w:r w:rsidR="00CD74D5">
        <w:rPr>
          <w:rFonts w:ascii="Times New Roman" w:hAnsi="Times New Roman"/>
          <w:sz w:val="28"/>
          <w:szCs w:val="28"/>
        </w:rPr>
        <w:t>5</w:t>
      </w:r>
      <w:r w:rsidR="00B86960">
        <w:rPr>
          <w:rFonts w:ascii="Times New Roman" w:hAnsi="Times New Roman"/>
          <w:sz w:val="28"/>
          <w:szCs w:val="28"/>
        </w:rPr>
        <w:t xml:space="preserve"> год: доходы составят: </w:t>
      </w:r>
      <w:r w:rsidR="00CD74D5">
        <w:rPr>
          <w:rFonts w:ascii="Times New Roman" w:hAnsi="Times New Roman"/>
          <w:sz w:val="28"/>
          <w:szCs w:val="28"/>
        </w:rPr>
        <w:t xml:space="preserve">10 077,3 </w:t>
      </w:r>
      <w:r w:rsidR="00421816">
        <w:rPr>
          <w:rFonts w:ascii="Times New Roman" w:hAnsi="Times New Roman"/>
          <w:sz w:val="28"/>
          <w:szCs w:val="28"/>
        </w:rPr>
        <w:t>тыс. руб. в том числе налогов</w:t>
      </w:r>
      <w:r w:rsidR="00A40514">
        <w:rPr>
          <w:rFonts w:ascii="Times New Roman" w:hAnsi="Times New Roman"/>
          <w:sz w:val="28"/>
          <w:szCs w:val="28"/>
        </w:rPr>
        <w:t>ы</w:t>
      </w:r>
      <w:r w:rsidR="00B86960">
        <w:rPr>
          <w:rFonts w:ascii="Times New Roman" w:hAnsi="Times New Roman"/>
          <w:sz w:val="28"/>
          <w:szCs w:val="28"/>
        </w:rPr>
        <w:t xml:space="preserve">е и неналоговые доходы – </w:t>
      </w:r>
      <w:r w:rsidR="00CD74D5">
        <w:rPr>
          <w:rFonts w:ascii="Times New Roman" w:hAnsi="Times New Roman"/>
          <w:sz w:val="28"/>
          <w:szCs w:val="28"/>
        </w:rPr>
        <w:t>5 229,5</w:t>
      </w:r>
      <w:r w:rsidR="00421816">
        <w:rPr>
          <w:rFonts w:ascii="Times New Roman" w:hAnsi="Times New Roman"/>
          <w:sz w:val="28"/>
          <w:szCs w:val="28"/>
        </w:rPr>
        <w:t xml:space="preserve"> тыс. руб</w:t>
      </w:r>
      <w:r w:rsidR="00E25792">
        <w:rPr>
          <w:rFonts w:ascii="Times New Roman" w:hAnsi="Times New Roman"/>
          <w:sz w:val="28"/>
          <w:szCs w:val="28"/>
        </w:rPr>
        <w:t>.</w:t>
      </w:r>
      <w:r w:rsidR="00421816">
        <w:rPr>
          <w:rFonts w:ascii="Times New Roman" w:hAnsi="Times New Roman"/>
          <w:sz w:val="28"/>
          <w:szCs w:val="28"/>
        </w:rPr>
        <w:t xml:space="preserve">;   </w:t>
      </w:r>
    </w:p>
    <w:p w:rsidR="00421816" w:rsidRDefault="00421816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</w:t>
      </w:r>
      <w:r w:rsidR="008C2175">
        <w:rPr>
          <w:rFonts w:ascii="Times New Roman" w:hAnsi="Times New Roman"/>
          <w:sz w:val="28"/>
          <w:szCs w:val="28"/>
        </w:rPr>
        <w:t xml:space="preserve">возмездные поступления – </w:t>
      </w:r>
      <w:r w:rsidR="00AE05D2">
        <w:rPr>
          <w:rFonts w:ascii="Times New Roman" w:hAnsi="Times New Roman"/>
          <w:sz w:val="28"/>
          <w:szCs w:val="28"/>
        </w:rPr>
        <w:t>4</w:t>
      </w:r>
      <w:r w:rsidR="00CD74D5">
        <w:rPr>
          <w:rFonts w:ascii="Times New Roman" w:hAnsi="Times New Roman"/>
          <w:sz w:val="28"/>
          <w:szCs w:val="28"/>
        </w:rPr>
        <w:t> 847,8</w:t>
      </w:r>
      <w:r w:rsidR="00AE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421816" w:rsidRDefault="008C2175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– всего </w:t>
      </w:r>
      <w:r w:rsidR="00CD74D5">
        <w:rPr>
          <w:rFonts w:ascii="Times New Roman" w:hAnsi="Times New Roman"/>
          <w:sz w:val="28"/>
          <w:szCs w:val="28"/>
        </w:rPr>
        <w:t>10 077,3</w:t>
      </w:r>
      <w:r w:rsidR="00A40514">
        <w:rPr>
          <w:rFonts w:ascii="Times New Roman" w:hAnsi="Times New Roman"/>
          <w:sz w:val="28"/>
          <w:szCs w:val="28"/>
        </w:rPr>
        <w:t xml:space="preserve"> </w:t>
      </w:r>
      <w:r w:rsidR="00421816">
        <w:rPr>
          <w:rFonts w:ascii="Times New Roman" w:hAnsi="Times New Roman"/>
          <w:sz w:val="28"/>
          <w:szCs w:val="28"/>
        </w:rPr>
        <w:t>тыс. руб.</w:t>
      </w:r>
    </w:p>
    <w:p w:rsidR="00AE05D2" w:rsidRDefault="00C5679D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на 202</w:t>
      </w:r>
      <w:r w:rsidR="00CD74D5">
        <w:rPr>
          <w:rFonts w:ascii="Times New Roman" w:hAnsi="Times New Roman"/>
          <w:sz w:val="28"/>
          <w:szCs w:val="28"/>
        </w:rPr>
        <w:t>6</w:t>
      </w:r>
      <w:r w:rsidR="008C2175">
        <w:rPr>
          <w:rFonts w:ascii="Times New Roman" w:hAnsi="Times New Roman"/>
          <w:sz w:val="28"/>
          <w:szCs w:val="28"/>
        </w:rPr>
        <w:t xml:space="preserve"> год: доходы составят: </w:t>
      </w:r>
      <w:r w:rsidR="00CD74D5">
        <w:rPr>
          <w:rFonts w:ascii="Times New Roman" w:hAnsi="Times New Roman"/>
          <w:sz w:val="28"/>
          <w:szCs w:val="28"/>
        </w:rPr>
        <w:t>10 205</w:t>
      </w:r>
      <w:r w:rsidR="00AE05D2">
        <w:rPr>
          <w:rFonts w:ascii="Times New Roman" w:hAnsi="Times New Roman"/>
          <w:sz w:val="28"/>
          <w:szCs w:val="28"/>
        </w:rPr>
        <w:t>,5</w:t>
      </w:r>
      <w:r w:rsidR="00A40514">
        <w:rPr>
          <w:rFonts w:ascii="Times New Roman" w:hAnsi="Times New Roman"/>
          <w:sz w:val="28"/>
          <w:szCs w:val="28"/>
        </w:rPr>
        <w:t xml:space="preserve"> </w:t>
      </w:r>
      <w:r w:rsidR="00421816">
        <w:rPr>
          <w:rFonts w:ascii="Times New Roman" w:hAnsi="Times New Roman"/>
          <w:sz w:val="28"/>
          <w:szCs w:val="28"/>
        </w:rPr>
        <w:t>тыс. руб. в том числе налоговые</w:t>
      </w:r>
      <w:r w:rsidR="008C2175">
        <w:rPr>
          <w:rFonts w:ascii="Times New Roman" w:hAnsi="Times New Roman"/>
          <w:sz w:val="28"/>
          <w:szCs w:val="28"/>
        </w:rPr>
        <w:t xml:space="preserve"> и неналоговые доходы – </w:t>
      </w:r>
      <w:r w:rsidR="00CD74D5">
        <w:rPr>
          <w:rFonts w:ascii="Times New Roman" w:hAnsi="Times New Roman"/>
          <w:sz w:val="28"/>
          <w:szCs w:val="28"/>
        </w:rPr>
        <w:t>5 341,4</w:t>
      </w:r>
      <w:r w:rsidR="00421816">
        <w:rPr>
          <w:rFonts w:ascii="Times New Roman" w:hAnsi="Times New Roman"/>
          <w:sz w:val="28"/>
          <w:szCs w:val="28"/>
        </w:rPr>
        <w:t xml:space="preserve"> тыс. руб</w:t>
      </w:r>
      <w:r w:rsidR="00E25792">
        <w:rPr>
          <w:rFonts w:ascii="Times New Roman" w:hAnsi="Times New Roman"/>
          <w:sz w:val="28"/>
          <w:szCs w:val="28"/>
        </w:rPr>
        <w:t>.</w:t>
      </w:r>
      <w:r w:rsidR="00421816">
        <w:rPr>
          <w:rFonts w:ascii="Times New Roman" w:hAnsi="Times New Roman"/>
          <w:sz w:val="28"/>
          <w:szCs w:val="28"/>
        </w:rPr>
        <w:t>;</w:t>
      </w:r>
    </w:p>
    <w:p w:rsidR="00421816" w:rsidRDefault="00421816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</w:t>
      </w:r>
      <w:r w:rsidR="008C2175">
        <w:rPr>
          <w:rFonts w:ascii="Times New Roman" w:hAnsi="Times New Roman"/>
          <w:sz w:val="28"/>
          <w:szCs w:val="28"/>
        </w:rPr>
        <w:t xml:space="preserve">возмездные поступления – </w:t>
      </w:r>
      <w:r w:rsidR="00AE05D2">
        <w:rPr>
          <w:rFonts w:ascii="Times New Roman" w:hAnsi="Times New Roman"/>
          <w:sz w:val="28"/>
          <w:szCs w:val="28"/>
        </w:rPr>
        <w:t>4</w:t>
      </w:r>
      <w:r w:rsidR="00CD74D5">
        <w:rPr>
          <w:rFonts w:ascii="Times New Roman" w:hAnsi="Times New Roman"/>
          <w:sz w:val="28"/>
          <w:szCs w:val="28"/>
        </w:rPr>
        <w:t> 864,1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421816" w:rsidRDefault="008C2175" w:rsidP="00421816">
      <w:pPr>
        <w:pStyle w:val="a7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– всего </w:t>
      </w:r>
      <w:r w:rsidR="00CD74D5">
        <w:rPr>
          <w:rFonts w:ascii="Times New Roman" w:hAnsi="Times New Roman"/>
          <w:sz w:val="28"/>
          <w:szCs w:val="28"/>
        </w:rPr>
        <w:t>10 205</w:t>
      </w:r>
      <w:r w:rsidR="00AE05D2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</w:t>
      </w:r>
      <w:r w:rsidR="00421816">
        <w:rPr>
          <w:rFonts w:ascii="Times New Roman" w:hAnsi="Times New Roman"/>
          <w:sz w:val="28"/>
          <w:szCs w:val="28"/>
        </w:rPr>
        <w:t>тыс. руб.</w:t>
      </w:r>
    </w:p>
    <w:p w:rsidR="00421816" w:rsidRDefault="00421816" w:rsidP="00421816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21816" w:rsidRDefault="00421816" w:rsidP="00421816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21816" w:rsidRDefault="00421816" w:rsidP="00421816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21816" w:rsidRDefault="00421816" w:rsidP="00421816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21816" w:rsidRDefault="00421816" w:rsidP="00421816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CD74D5" w:rsidRDefault="00CD74D5" w:rsidP="00421816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CD74D5" w:rsidRDefault="00CD74D5" w:rsidP="00421816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CD74D5" w:rsidRDefault="00CD74D5" w:rsidP="00421816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CD74D5" w:rsidRDefault="00CD74D5" w:rsidP="00421816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21816" w:rsidRDefault="00421816" w:rsidP="00421816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21816" w:rsidRDefault="00421816" w:rsidP="00421816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21816" w:rsidRDefault="00421816" w:rsidP="00421816">
      <w:pPr>
        <w:jc w:val="righ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lastRenderedPageBreak/>
        <w:t>Приложение № 1 к решению</w:t>
      </w:r>
    </w:p>
    <w:p w:rsidR="00421816" w:rsidRDefault="00A40514" w:rsidP="00421816">
      <w:pPr>
        <w:jc w:val="righ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от </w:t>
      </w:r>
      <w:r w:rsidR="00CD74D5">
        <w:rPr>
          <w:rFonts w:ascii="Calibri" w:hAnsi="Calibri"/>
          <w:sz w:val="22"/>
          <w:szCs w:val="22"/>
          <w:lang w:eastAsia="en-US"/>
        </w:rPr>
        <w:t>09.</w:t>
      </w:r>
      <w:r w:rsidR="00E25792">
        <w:rPr>
          <w:rFonts w:ascii="Calibri" w:hAnsi="Calibri"/>
          <w:sz w:val="22"/>
          <w:szCs w:val="22"/>
          <w:lang w:eastAsia="en-US"/>
        </w:rPr>
        <w:t>11.</w:t>
      </w:r>
      <w:r w:rsidR="008C2175">
        <w:rPr>
          <w:rFonts w:ascii="Calibri" w:hAnsi="Calibri"/>
          <w:sz w:val="22"/>
          <w:szCs w:val="22"/>
          <w:lang w:eastAsia="en-US"/>
        </w:rPr>
        <w:t>202</w:t>
      </w:r>
      <w:r w:rsidR="00CD74D5">
        <w:rPr>
          <w:rFonts w:ascii="Calibri" w:hAnsi="Calibri"/>
          <w:sz w:val="22"/>
          <w:szCs w:val="22"/>
          <w:lang w:eastAsia="en-US"/>
        </w:rPr>
        <w:t>3</w:t>
      </w:r>
      <w:r w:rsidR="00421816">
        <w:rPr>
          <w:rFonts w:ascii="Calibri" w:hAnsi="Calibri"/>
          <w:sz w:val="22"/>
          <w:szCs w:val="22"/>
          <w:lang w:eastAsia="en-US"/>
        </w:rPr>
        <w:t xml:space="preserve"> №</w:t>
      </w:r>
      <w:r w:rsidR="00E25792">
        <w:rPr>
          <w:rFonts w:ascii="Calibri" w:hAnsi="Calibri"/>
          <w:sz w:val="22"/>
          <w:szCs w:val="22"/>
          <w:lang w:eastAsia="en-US"/>
        </w:rPr>
        <w:t xml:space="preserve"> </w:t>
      </w:r>
      <w:r w:rsidR="00CD74D5">
        <w:rPr>
          <w:rFonts w:ascii="Calibri" w:hAnsi="Calibri"/>
          <w:sz w:val="22"/>
          <w:szCs w:val="22"/>
          <w:lang w:eastAsia="en-US"/>
        </w:rPr>
        <w:t>248</w:t>
      </w:r>
      <w:r w:rsidR="00421816">
        <w:rPr>
          <w:rFonts w:ascii="Calibri" w:hAnsi="Calibri"/>
          <w:sz w:val="22"/>
          <w:szCs w:val="22"/>
          <w:lang w:eastAsia="en-US"/>
        </w:rPr>
        <w:t xml:space="preserve"> </w:t>
      </w:r>
    </w:p>
    <w:p w:rsidR="00421816" w:rsidRDefault="00421816" w:rsidP="00421816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421816" w:rsidRDefault="00421816" w:rsidP="00421816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421816" w:rsidRDefault="00421816" w:rsidP="00421816">
      <w:pPr>
        <w:jc w:val="center"/>
        <w:rPr>
          <w:b/>
        </w:rPr>
      </w:pPr>
      <w:r>
        <w:rPr>
          <w:b/>
        </w:rPr>
        <w:t>ПРОГНОЗ СОЦИАЛЬНО-ЭКОНОМ</w:t>
      </w:r>
      <w:r w:rsidR="00D70D8C">
        <w:rPr>
          <w:b/>
        </w:rPr>
        <w:t>ИЧЕСКОГО РАЗВИТИЯ Л</w:t>
      </w:r>
      <w:r w:rsidR="00801D7E">
        <w:rPr>
          <w:b/>
        </w:rPr>
        <w:t>ЮБАВИЧСКОГО</w:t>
      </w:r>
      <w:r>
        <w:rPr>
          <w:b/>
        </w:rPr>
        <w:t xml:space="preserve"> СЕЛЬСКОГО ПОСЕЛЕНИЯ РУДНЯНСКОГО Р</w:t>
      </w:r>
      <w:r w:rsidR="005A06D8">
        <w:rPr>
          <w:b/>
        </w:rPr>
        <w:t xml:space="preserve">АЙОНА СМОЛЕНСКОЙ ОБЛАСТИ НА </w:t>
      </w:r>
      <w:r w:rsidR="008C2175">
        <w:rPr>
          <w:b/>
        </w:rPr>
        <w:t>202</w:t>
      </w:r>
      <w:r w:rsidR="00CD74D5">
        <w:rPr>
          <w:b/>
        </w:rPr>
        <w:t>4</w:t>
      </w:r>
      <w:r w:rsidR="00C5679D">
        <w:rPr>
          <w:b/>
        </w:rPr>
        <w:t>-202</w:t>
      </w:r>
      <w:r w:rsidR="00CD74D5">
        <w:rPr>
          <w:b/>
        </w:rPr>
        <w:t>6</w:t>
      </w:r>
      <w:r>
        <w:rPr>
          <w:b/>
        </w:rPr>
        <w:t xml:space="preserve"> ГОДЫ</w:t>
      </w:r>
    </w:p>
    <w:p w:rsidR="00421816" w:rsidRDefault="00421816" w:rsidP="00421816">
      <w:pPr>
        <w:jc w:val="center"/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444"/>
        <w:gridCol w:w="990"/>
        <w:gridCol w:w="1221"/>
        <w:gridCol w:w="1218"/>
        <w:gridCol w:w="1122"/>
      </w:tblGrid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отчет</w:t>
            </w:r>
          </w:p>
          <w:p w:rsidR="00AE05D2" w:rsidRDefault="00AE05D2" w:rsidP="00CD74D5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202</w:t>
            </w:r>
            <w:r w:rsidR="00CD74D5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Прогноз</w:t>
            </w:r>
          </w:p>
          <w:p w:rsidR="00AE05D2" w:rsidRDefault="00AE05D2" w:rsidP="00CD74D5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202</w:t>
            </w:r>
            <w:r w:rsidR="00CD74D5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Прогноз </w:t>
            </w:r>
          </w:p>
          <w:p w:rsidR="00AE05D2" w:rsidRDefault="00AE05D2" w:rsidP="00CD74D5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202</w:t>
            </w:r>
            <w:r w:rsidR="00CD74D5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Прогноз</w:t>
            </w:r>
          </w:p>
          <w:p w:rsidR="00AE05D2" w:rsidRDefault="00AE05D2" w:rsidP="00CD74D5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202</w:t>
            </w:r>
            <w:r w:rsidR="00CD74D5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Демография, труда и занятость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Численность постоянного населения на начало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CD74D5" w:rsidP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1922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CD74D5" w:rsidP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1916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CD74D5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1910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CD74D5" w:rsidP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1905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родившихся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умерших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  <w:r w:rsidR="00AE05D2" w:rsidRPr="00E2579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Естественный прирост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 w:rsidP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="00383D67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  <w:r w:rsidR="00D3080C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 w:rsidP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="00D3080C">
              <w:rPr>
                <w:rFonts w:ascii="Calibri" w:hAnsi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 w:rsidP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="00D3080C">
              <w:rPr>
                <w:rFonts w:ascii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 w:rsidP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="00D3080C">
              <w:rPr>
                <w:rFonts w:ascii="Calibri" w:hAnsi="Calibri"/>
                <w:sz w:val="22"/>
                <w:szCs w:val="22"/>
                <w:lang w:eastAsia="en-US"/>
              </w:rPr>
              <w:t>33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Численность лиц, имеющих официальный статус  безработного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</w:t>
            </w:r>
          </w:p>
        </w:tc>
      </w:tr>
      <w:tr w:rsidR="00AE05D2" w:rsidTr="00AE05D2">
        <w:trPr>
          <w:trHeight w:val="9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Число мест в дошкольных образовательных учреждениях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Численность детей, посещающих учреждения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 w:rsidP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="00D3080C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Число общеобразовательных учреждений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AE05D2" w:rsidTr="00AE05D2">
        <w:trPr>
          <w:trHeight w:val="89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Число мест в общеобразовательных учреждениях (школах)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248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Численность учащихся посещающих школы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46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ФАПов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Социальная защита населения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Численность лиц, обслуживаемых отделением социального обслуживания на дому граждан пожилого возраста и инвалидов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highlight w:val="yellow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highlight w:val="yellow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36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Муниципальные финансы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Доходы-всего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17098,4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10 023,1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10 077,3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D3080C" w:rsidP="002769D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10 205,5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В том числе</w:t>
            </w:r>
          </w:p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383D67" w:rsidP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4 4</w:t>
            </w:r>
            <w:r w:rsidR="00D3080C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1,</w:t>
            </w:r>
            <w:r w:rsidR="00D3080C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A01171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4 917,5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210B0C" w:rsidP="00A01171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5 097,6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01171" w:rsidP="00A01171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5 341,4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3 466,9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A01171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126,8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Pr="00E25792" w:rsidRDefault="00A01171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131,9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01171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137,1</w:t>
            </w:r>
          </w:p>
        </w:tc>
      </w:tr>
      <w:tr w:rsidR="00AE05D2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E05D2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9 189,8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2769DC" w:rsidP="00A01171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  <w:r w:rsidR="00A01171">
              <w:rPr>
                <w:rFonts w:ascii="Calibri" w:hAnsi="Calibri"/>
                <w:sz w:val="22"/>
                <w:szCs w:val="22"/>
                <w:lang w:eastAsia="en-US"/>
              </w:rPr>
              <w:t> 978,8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2769DC" w:rsidP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4 </w:t>
            </w:r>
            <w:r w:rsidR="00210B0C">
              <w:rPr>
                <w:rFonts w:ascii="Calibri" w:hAnsi="Calibri"/>
                <w:sz w:val="22"/>
                <w:szCs w:val="22"/>
                <w:lang w:eastAsia="en-US"/>
              </w:rPr>
              <w:t>847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,</w:t>
            </w:r>
            <w:r w:rsidR="00210B0C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2" w:rsidRDefault="00A01171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4 864,1</w:t>
            </w:r>
          </w:p>
        </w:tc>
      </w:tr>
      <w:tr w:rsidR="00D3080C" w:rsidTr="00D3080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Расходы-всего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18 732,3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 w:rsidP="00DC524D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10 023,1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 w:rsidP="00DC524D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10 077,3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 w:rsidP="00DC524D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10 205,5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Дефици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т(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en-US"/>
              </w:rPr>
              <w:t>-) профицит (+)</w:t>
            </w:r>
          </w:p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 w:rsidP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-1 633,9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Территория: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Общая площадь земель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42,97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42,9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42,9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42,9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В том числе:</w:t>
            </w:r>
          </w:p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Площадь застроенных земель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2 568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2 568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2 568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2 568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Площадь посевных земель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28074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28074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28074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28074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Земли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находящиеся в ведении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Га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 xml:space="preserve">Площадь земли предоставленной крестьянским 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en-US"/>
              </w:rPr>
              <w:t>фермерским) хозяйствам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1306,8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1306,8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1306,8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1316,8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Торговля, общепит и бытовое обслуживание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Количество торговых точе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к-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В том числе: </w:t>
            </w:r>
          </w:p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магазинов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210B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Киоско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в(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en-US"/>
              </w:rPr>
              <w:t>павильонов)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Количество пунктов общественного питания 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столовых, кафе,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закусочных,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ресторанов)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Образование, культура,</w:t>
            </w:r>
          </w:p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Здравоохранение, спорт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Количество учреждений культуры и отдыха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В том числе:</w:t>
            </w:r>
          </w:p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Клубов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Библиотек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Число спортивных залов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Число дошкольных общеобразовательных учреждений (детских садов)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Коммунальная сфера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Общая площадь земельных насаждений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гектаров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общая протяженность всех улиц, проездов, набережных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километров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В том числе:</w:t>
            </w:r>
          </w:p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освещенных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километров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с асфальтным покрытием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километров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6,9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6,9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Жилой фонд на начало периода-всего: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тыс.кв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52,77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52,77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52,77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6F149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В том числе жилищный фонд, находящийся в собственности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тыс.кв.м.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Pr="006F149F" w:rsidRDefault="006F149F">
            <w:pPr>
              <w:jc w:val="center"/>
              <w:rPr>
                <w:rFonts w:ascii="Calibri" w:hAnsi="Calibri"/>
                <w:lang w:eastAsia="en-US"/>
              </w:rPr>
            </w:pPr>
            <w:r w:rsidRPr="006F149F">
              <w:rPr>
                <w:rFonts w:ascii="Calibri" w:hAnsi="Calibri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Pr="006F149F" w:rsidRDefault="006F149F">
            <w:pPr>
              <w:jc w:val="center"/>
              <w:rPr>
                <w:rFonts w:ascii="Calibri" w:hAnsi="Calibri"/>
                <w:lang w:eastAsia="en-US"/>
              </w:rPr>
            </w:pPr>
            <w:r w:rsidRPr="006F149F">
              <w:rPr>
                <w:rFonts w:ascii="Calibri" w:hAnsi="Calibri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Pr="006F149F" w:rsidRDefault="006F149F">
            <w:pPr>
              <w:jc w:val="center"/>
              <w:rPr>
                <w:rFonts w:ascii="Calibri" w:hAnsi="Calibri"/>
                <w:lang w:eastAsia="en-US"/>
              </w:rPr>
            </w:pPr>
            <w:r w:rsidRPr="006F149F">
              <w:rPr>
                <w:rFonts w:ascii="Calibri" w:hAnsi="Calibri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Предприятия и организации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Численность хозяйствующих предприятий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Количество строительных организаций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Сельское хозяйство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Количество хозяйств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Площадь земли, принадлежащей хозяйствам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гектаров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Число крестьянских (фермерских) хозяйств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en-US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Человек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 w:rsidP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F149F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 w:rsidP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F149F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 w:rsidP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F149F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D3080C" w:rsidTr="00AE05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Штатная численность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 w:rsidP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F149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 w:rsidP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F149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0C" w:rsidRDefault="00D3080C" w:rsidP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F149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0C" w:rsidRDefault="00D3080C" w:rsidP="006F149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6F149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</w:tr>
    </w:tbl>
    <w:p w:rsidR="00421816" w:rsidRDefault="00421816" w:rsidP="002769DC">
      <w:pPr>
        <w:jc w:val="center"/>
        <w:rPr>
          <w:rFonts w:ascii="Calibri" w:hAnsi="Calibri"/>
          <w:sz w:val="22"/>
          <w:szCs w:val="22"/>
          <w:lang w:eastAsia="en-US"/>
        </w:rPr>
      </w:pPr>
    </w:p>
    <w:sectPr w:rsidR="00421816" w:rsidSect="00E257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816"/>
    <w:rsid w:val="00012D28"/>
    <w:rsid w:val="000307B0"/>
    <w:rsid w:val="000420EE"/>
    <w:rsid w:val="001126C1"/>
    <w:rsid w:val="00210B0C"/>
    <w:rsid w:val="002769DC"/>
    <w:rsid w:val="0035313E"/>
    <w:rsid w:val="00383D67"/>
    <w:rsid w:val="003E680E"/>
    <w:rsid w:val="003F4703"/>
    <w:rsid w:val="00421816"/>
    <w:rsid w:val="005A06D8"/>
    <w:rsid w:val="00692A48"/>
    <w:rsid w:val="006F149F"/>
    <w:rsid w:val="00747637"/>
    <w:rsid w:val="00801D7E"/>
    <w:rsid w:val="008C2175"/>
    <w:rsid w:val="0091788C"/>
    <w:rsid w:val="009965D4"/>
    <w:rsid w:val="009F3706"/>
    <w:rsid w:val="00A01171"/>
    <w:rsid w:val="00A40514"/>
    <w:rsid w:val="00AE05D2"/>
    <w:rsid w:val="00B47EA8"/>
    <w:rsid w:val="00B86960"/>
    <w:rsid w:val="00C5679D"/>
    <w:rsid w:val="00C57EC1"/>
    <w:rsid w:val="00CD74D5"/>
    <w:rsid w:val="00D3080C"/>
    <w:rsid w:val="00D70D8C"/>
    <w:rsid w:val="00E25792"/>
    <w:rsid w:val="00F1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1816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21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218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2181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218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Основной текст доклад"/>
    <w:rsid w:val="00421816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421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8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8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1816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21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21816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4218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4218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Основной текст доклад"/>
    <w:rsid w:val="00421816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421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8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2023-11-17T13:01:00Z</cp:lastPrinted>
  <dcterms:created xsi:type="dcterms:W3CDTF">2023-11-17T09:56:00Z</dcterms:created>
  <dcterms:modified xsi:type="dcterms:W3CDTF">2023-12-06T07:11:00Z</dcterms:modified>
</cp:coreProperties>
</file>