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</w:t>
      </w:r>
      <w:r w:rsidR="009B44A4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2C419A" w:rsidRDefault="00A07BE0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B247B">
        <w:rPr>
          <w:b/>
          <w:sz w:val="28"/>
          <w:szCs w:val="28"/>
        </w:rPr>
        <w:t>епутата Совета депутатов Любавич</w:t>
      </w:r>
      <w:r>
        <w:rPr>
          <w:b/>
          <w:sz w:val="28"/>
          <w:szCs w:val="28"/>
        </w:rPr>
        <w:t xml:space="preserve">ского сельского поселения   Руднянского района Смоленской области </w:t>
      </w:r>
      <w:r w:rsidR="008B247B">
        <w:rPr>
          <w:b/>
          <w:sz w:val="28"/>
          <w:szCs w:val="28"/>
        </w:rPr>
        <w:t>Савинене Валентины</w:t>
      </w:r>
      <w:r w:rsidR="00221C7C">
        <w:rPr>
          <w:b/>
          <w:sz w:val="28"/>
          <w:szCs w:val="28"/>
        </w:rPr>
        <w:t xml:space="preserve"> Владимировны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B44A4">
        <w:rPr>
          <w:b/>
          <w:sz w:val="28"/>
          <w:szCs w:val="28"/>
        </w:rPr>
        <w:t xml:space="preserve">од с 1 января по 31 декабря </w:t>
      </w:r>
      <w:r w:rsidR="007E253C">
        <w:rPr>
          <w:b/>
          <w:sz w:val="28"/>
          <w:szCs w:val="28"/>
        </w:rPr>
        <w:t>20</w:t>
      </w:r>
      <w:r w:rsidR="00EA11D0">
        <w:rPr>
          <w:b/>
          <w:sz w:val="28"/>
          <w:szCs w:val="28"/>
        </w:rPr>
        <w:t>2</w:t>
      </w:r>
      <w:r w:rsidR="008B247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года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873"/>
        <w:gridCol w:w="1680"/>
        <w:gridCol w:w="1017"/>
        <w:gridCol w:w="1434"/>
        <w:gridCol w:w="1581"/>
        <w:gridCol w:w="1304"/>
        <w:gridCol w:w="1677"/>
        <w:gridCol w:w="1017"/>
        <w:gridCol w:w="1434"/>
      </w:tblGrid>
      <w:tr w:rsidR="00E6104F" w:rsidTr="0065314B"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6104F" w:rsidRDefault="008B24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="00E6104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1C7C" w:rsidTr="0065314B"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21C7C" w:rsidTr="0065314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8B24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Савинене Валентина </w:t>
            </w:r>
            <w:r w:rsidR="00221C7C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9D7DC0" w:rsidP="009D7D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457802</w:t>
            </w:r>
            <w:r w:rsidR="0065314B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1C7C" w:rsidRDefault="00540908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  <w:p w:rsidR="00836FA6" w:rsidRDefault="00836FA6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индивидуальная собственность)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836FA6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836FA6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spectra</w:t>
            </w:r>
            <w:r>
              <w:rPr>
                <w:sz w:val="20"/>
                <w:szCs w:val="20"/>
              </w:rPr>
              <w:t>. 2007 г.</w:t>
            </w: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P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 прицеп Купава 81-82,1997г.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FC" w:rsidRDefault="00331FFC" w:rsidP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836FA6" w:rsidRDefault="00836FA6" w:rsidP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 w:rsidP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 ½)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540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6" w:rsidRDefault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36F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="00836FA6">
              <w:rPr>
                <w:sz w:val="20"/>
                <w:szCs w:val="20"/>
              </w:rPr>
              <w:t xml:space="preserve"> </w:t>
            </w: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8000,0                            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6" w:rsidRDefault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836FA6">
              <w:rPr>
                <w:sz w:val="20"/>
                <w:szCs w:val="20"/>
              </w:rPr>
              <w:t xml:space="preserve">  </w:t>
            </w: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6FA6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836F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C419A" w:rsidRDefault="002C419A" w:rsidP="002C419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134B85" w:rsidRDefault="00134B85"/>
    <w:sectPr w:rsidR="00134B85" w:rsidSect="002C4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A"/>
    <w:rsid w:val="00134B85"/>
    <w:rsid w:val="00221C7C"/>
    <w:rsid w:val="002C419A"/>
    <w:rsid w:val="00331FFC"/>
    <w:rsid w:val="00540908"/>
    <w:rsid w:val="005B529C"/>
    <w:rsid w:val="0065314B"/>
    <w:rsid w:val="0074675C"/>
    <w:rsid w:val="007E253C"/>
    <w:rsid w:val="00836FA6"/>
    <w:rsid w:val="008B247B"/>
    <w:rsid w:val="00912897"/>
    <w:rsid w:val="009805C9"/>
    <w:rsid w:val="009B44A4"/>
    <w:rsid w:val="009D7DC0"/>
    <w:rsid w:val="00A07BE0"/>
    <w:rsid w:val="00B2446A"/>
    <w:rsid w:val="00D73694"/>
    <w:rsid w:val="00E35201"/>
    <w:rsid w:val="00E6104F"/>
    <w:rsid w:val="00EA11D0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2016-03-25T14:16:00Z</cp:lastPrinted>
  <dcterms:created xsi:type="dcterms:W3CDTF">2022-04-11T07:09:00Z</dcterms:created>
  <dcterms:modified xsi:type="dcterms:W3CDTF">2023-09-07T08:04:00Z</dcterms:modified>
</cp:coreProperties>
</file>